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9DE5F" w14:textId="75976496" w:rsidR="00B82ECA" w:rsidRPr="005658A6" w:rsidRDefault="006F2822">
      <w:pPr>
        <w:shd w:val="clear" w:color="auto" w:fill="FFFFFF"/>
        <w:spacing w:after="300" w:line="240" w:lineRule="auto"/>
        <w:jc w:val="center"/>
        <w:rPr>
          <w:sz w:val="32"/>
          <w:szCs w:val="32"/>
        </w:rPr>
      </w:pPr>
      <w:r w:rsidRPr="005658A6">
        <w:rPr>
          <w:sz w:val="32"/>
          <w:szCs w:val="32"/>
        </w:rPr>
        <w:t xml:space="preserve">Minutes of the </w:t>
      </w:r>
      <w:r w:rsidR="00F567CA" w:rsidRPr="005658A6">
        <w:rPr>
          <w:sz w:val="32"/>
          <w:szCs w:val="32"/>
        </w:rPr>
        <w:t>Annual Meeting of the Parish Council</w:t>
      </w:r>
      <w:r w:rsidRPr="005658A6">
        <w:rPr>
          <w:color w:val="444444"/>
          <w:sz w:val="32"/>
          <w:szCs w:val="32"/>
        </w:rPr>
        <w:t xml:space="preserve"> </w:t>
      </w:r>
      <w:r w:rsidR="003C5DAF" w:rsidRPr="005658A6">
        <w:rPr>
          <w:color w:val="444444"/>
          <w:sz w:val="32"/>
          <w:szCs w:val="32"/>
        </w:rPr>
        <w:t>–</w:t>
      </w:r>
      <w:r w:rsidRPr="005658A6">
        <w:rPr>
          <w:color w:val="444444"/>
          <w:sz w:val="32"/>
          <w:szCs w:val="32"/>
        </w:rPr>
        <w:t xml:space="preserve"> </w:t>
      </w:r>
      <w:r w:rsidR="003C5DAF" w:rsidRPr="005658A6">
        <w:rPr>
          <w:sz w:val="32"/>
          <w:szCs w:val="32"/>
        </w:rPr>
        <w:t xml:space="preserve">Wednesday </w:t>
      </w:r>
      <w:r w:rsidR="00293F8C" w:rsidRPr="005658A6">
        <w:rPr>
          <w:sz w:val="32"/>
          <w:szCs w:val="32"/>
        </w:rPr>
        <w:t>1</w:t>
      </w:r>
      <w:r w:rsidR="00293F8C" w:rsidRPr="005658A6">
        <w:rPr>
          <w:sz w:val="32"/>
          <w:szCs w:val="32"/>
          <w:vertAlign w:val="superscript"/>
        </w:rPr>
        <w:t>st</w:t>
      </w:r>
      <w:r w:rsidR="00293F8C" w:rsidRPr="005658A6">
        <w:rPr>
          <w:sz w:val="32"/>
          <w:szCs w:val="32"/>
        </w:rPr>
        <w:t xml:space="preserve"> June 2022</w:t>
      </w:r>
    </w:p>
    <w:p w14:paraId="5CE4CAA9" w14:textId="0F284595" w:rsidR="00B82ECA" w:rsidRPr="00301C78" w:rsidRDefault="006F2822" w:rsidP="00301C78">
      <w:pPr>
        <w:pBdr>
          <w:top w:val="nil"/>
          <w:left w:val="nil"/>
          <w:bottom w:val="nil"/>
          <w:right w:val="nil"/>
          <w:between w:val="nil"/>
        </w:pBdr>
        <w:spacing w:after="0" w:line="240" w:lineRule="auto"/>
        <w:rPr>
          <w:bCs/>
          <w:color w:val="000000"/>
          <w:sz w:val="24"/>
          <w:szCs w:val="24"/>
        </w:rPr>
      </w:pPr>
      <w:r w:rsidRPr="003C5DAF">
        <w:rPr>
          <w:sz w:val="24"/>
          <w:szCs w:val="24"/>
        </w:rPr>
        <w:t>Pr</w:t>
      </w:r>
      <w:r w:rsidR="008B39F6" w:rsidRPr="003C5DAF">
        <w:rPr>
          <w:sz w:val="24"/>
          <w:szCs w:val="24"/>
        </w:rPr>
        <w:t>esent;</w:t>
      </w:r>
      <w:r w:rsidR="008B39F6" w:rsidRPr="003C5DAF">
        <w:rPr>
          <w:sz w:val="24"/>
          <w:szCs w:val="24"/>
        </w:rPr>
        <w:br/>
        <w:t>Councillors</w:t>
      </w:r>
      <w:r w:rsidR="003C5DAF">
        <w:rPr>
          <w:sz w:val="24"/>
          <w:szCs w:val="24"/>
        </w:rPr>
        <w:t>:</w:t>
      </w:r>
      <w:r w:rsidR="008B39F6" w:rsidRPr="003C5DAF">
        <w:rPr>
          <w:sz w:val="24"/>
          <w:szCs w:val="24"/>
        </w:rPr>
        <w:t xml:space="preserve"> Cllr </w:t>
      </w:r>
      <w:r w:rsidR="003C5DAF">
        <w:rPr>
          <w:sz w:val="24"/>
          <w:szCs w:val="24"/>
        </w:rPr>
        <w:t xml:space="preserve">Jeans, Cllr </w:t>
      </w:r>
      <w:r w:rsidR="00E46B57">
        <w:rPr>
          <w:sz w:val="24"/>
          <w:szCs w:val="24"/>
        </w:rPr>
        <w:t>Greer</w:t>
      </w:r>
      <w:r w:rsidR="00D27E15">
        <w:rPr>
          <w:sz w:val="24"/>
          <w:szCs w:val="24"/>
        </w:rPr>
        <w:t xml:space="preserve">, </w:t>
      </w:r>
      <w:r w:rsidR="00301C78" w:rsidRPr="003C5DAF">
        <w:rPr>
          <w:sz w:val="24"/>
          <w:szCs w:val="24"/>
        </w:rPr>
        <w:t xml:space="preserve">Cllr </w:t>
      </w:r>
      <w:r w:rsidR="00301C78">
        <w:rPr>
          <w:sz w:val="24"/>
          <w:szCs w:val="24"/>
        </w:rPr>
        <w:t xml:space="preserve">Page, </w:t>
      </w:r>
      <w:r w:rsidR="002C5FB0">
        <w:rPr>
          <w:sz w:val="24"/>
          <w:szCs w:val="24"/>
        </w:rPr>
        <w:t>Cllr Lock; Cllr Gaskin</w:t>
      </w:r>
      <w:r w:rsidRPr="003C5DAF">
        <w:rPr>
          <w:sz w:val="24"/>
          <w:szCs w:val="24"/>
        </w:rPr>
        <w:br/>
        <w:t xml:space="preserve">Also </w:t>
      </w:r>
      <w:r w:rsidR="008B39F6" w:rsidRPr="003C5DAF">
        <w:rPr>
          <w:sz w:val="24"/>
          <w:szCs w:val="24"/>
        </w:rPr>
        <w:t xml:space="preserve">present C Holmes; </w:t>
      </w:r>
      <w:r w:rsidR="00E87FCD">
        <w:rPr>
          <w:sz w:val="24"/>
          <w:szCs w:val="24"/>
        </w:rPr>
        <w:t xml:space="preserve">Cllr Lock; </w:t>
      </w:r>
      <w:r w:rsidR="002C5FB0">
        <w:rPr>
          <w:sz w:val="24"/>
          <w:szCs w:val="24"/>
        </w:rPr>
        <w:t>4</w:t>
      </w:r>
      <w:r w:rsidR="001247D3">
        <w:rPr>
          <w:sz w:val="24"/>
          <w:szCs w:val="24"/>
        </w:rPr>
        <w:t xml:space="preserve"> </w:t>
      </w:r>
      <w:r w:rsidRPr="003C5DAF">
        <w:rPr>
          <w:sz w:val="24"/>
          <w:szCs w:val="24"/>
        </w:rPr>
        <w:t>Parishioners</w:t>
      </w:r>
    </w:p>
    <w:p w14:paraId="1FB39A0F" w14:textId="77777777" w:rsidR="00B82ECA" w:rsidRPr="003C5DAF" w:rsidRDefault="00B82ECA" w:rsidP="00251272">
      <w:pPr>
        <w:pBdr>
          <w:top w:val="nil"/>
          <w:left w:val="nil"/>
          <w:bottom w:val="nil"/>
          <w:right w:val="nil"/>
          <w:between w:val="nil"/>
        </w:pBdr>
        <w:spacing w:after="0"/>
        <w:rPr>
          <w:color w:val="000000"/>
          <w:sz w:val="24"/>
          <w:szCs w:val="24"/>
        </w:rPr>
      </w:pPr>
    </w:p>
    <w:p w14:paraId="404AE985" w14:textId="77777777" w:rsidR="00E41ADE" w:rsidRPr="003C5DAF" w:rsidRDefault="00E41ADE" w:rsidP="00251272">
      <w:pPr>
        <w:numPr>
          <w:ilvl w:val="0"/>
          <w:numId w:val="3"/>
        </w:numPr>
        <w:pBdr>
          <w:top w:val="nil"/>
          <w:left w:val="nil"/>
          <w:bottom w:val="nil"/>
          <w:right w:val="nil"/>
          <w:between w:val="nil"/>
        </w:pBdr>
        <w:spacing w:after="0" w:line="240" w:lineRule="auto"/>
        <w:ind w:left="0"/>
        <w:rPr>
          <w:b/>
          <w:color w:val="000000"/>
          <w:sz w:val="24"/>
          <w:szCs w:val="24"/>
        </w:rPr>
      </w:pPr>
      <w:r w:rsidRPr="003C5DAF">
        <w:rPr>
          <w:b/>
          <w:color w:val="000000"/>
          <w:sz w:val="24"/>
          <w:szCs w:val="24"/>
        </w:rPr>
        <w:t>Apologies for Absence</w:t>
      </w:r>
    </w:p>
    <w:p w14:paraId="7A457419" w14:textId="4A50C336" w:rsidR="005E504C" w:rsidRDefault="005E504C" w:rsidP="00EC1C2D">
      <w:pPr>
        <w:pBdr>
          <w:top w:val="nil"/>
          <w:left w:val="nil"/>
          <w:bottom w:val="nil"/>
          <w:right w:val="nil"/>
          <w:between w:val="nil"/>
        </w:pBdr>
        <w:spacing w:after="0" w:line="240" w:lineRule="auto"/>
        <w:rPr>
          <w:b/>
          <w:color w:val="000000"/>
          <w:sz w:val="24"/>
          <w:szCs w:val="24"/>
        </w:rPr>
      </w:pPr>
    </w:p>
    <w:p w14:paraId="175DCD08" w14:textId="6F0546F0" w:rsidR="00D27E15" w:rsidRDefault="00D27E15" w:rsidP="00EC1C2D">
      <w:pPr>
        <w:pBdr>
          <w:top w:val="nil"/>
          <w:left w:val="nil"/>
          <w:bottom w:val="nil"/>
          <w:right w:val="nil"/>
          <w:between w:val="nil"/>
        </w:pBdr>
        <w:spacing w:after="0" w:line="240" w:lineRule="auto"/>
        <w:rPr>
          <w:b/>
          <w:color w:val="000000"/>
          <w:sz w:val="24"/>
          <w:szCs w:val="24"/>
        </w:rPr>
      </w:pPr>
      <w:r>
        <w:rPr>
          <w:sz w:val="24"/>
          <w:szCs w:val="24"/>
        </w:rPr>
        <w:t>Cllr Price; Cllr White; Cllr Hall; Cllr Thompstone</w:t>
      </w:r>
    </w:p>
    <w:p w14:paraId="324CFC8B" w14:textId="77777777" w:rsidR="00EC1C2D" w:rsidRPr="003C5DAF" w:rsidRDefault="00EC1C2D" w:rsidP="00EC1C2D">
      <w:pPr>
        <w:pBdr>
          <w:top w:val="nil"/>
          <w:left w:val="nil"/>
          <w:bottom w:val="nil"/>
          <w:right w:val="nil"/>
          <w:between w:val="nil"/>
        </w:pBdr>
        <w:shd w:val="clear" w:color="auto" w:fill="FFFFFF"/>
        <w:spacing w:after="0" w:line="240" w:lineRule="auto"/>
        <w:rPr>
          <w:color w:val="000000"/>
          <w:sz w:val="24"/>
          <w:szCs w:val="24"/>
        </w:rPr>
      </w:pPr>
    </w:p>
    <w:p w14:paraId="1ECB8E65" w14:textId="1BD687AE" w:rsidR="00B041AF" w:rsidRPr="003C5DAF" w:rsidRDefault="006F2822" w:rsidP="00251272">
      <w:pPr>
        <w:numPr>
          <w:ilvl w:val="0"/>
          <w:numId w:val="3"/>
        </w:numPr>
        <w:pBdr>
          <w:top w:val="nil"/>
          <w:left w:val="nil"/>
          <w:bottom w:val="nil"/>
          <w:right w:val="nil"/>
          <w:between w:val="nil"/>
        </w:pBdr>
        <w:shd w:val="clear" w:color="auto" w:fill="FFFFFF"/>
        <w:spacing w:after="0" w:line="240" w:lineRule="auto"/>
        <w:ind w:left="0"/>
        <w:rPr>
          <w:color w:val="000000"/>
          <w:sz w:val="24"/>
          <w:szCs w:val="24"/>
        </w:rPr>
      </w:pPr>
      <w:r w:rsidRPr="003C5DAF">
        <w:rPr>
          <w:b/>
          <w:color w:val="000000"/>
          <w:sz w:val="24"/>
          <w:szCs w:val="24"/>
        </w:rPr>
        <w:t xml:space="preserve">Minutes of the Meeting of the Parish Council held on </w:t>
      </w:r>
      <w:r w:rsidR="00C5652C">
        <w:rPr>
          <w:b/>
          <w:color w:val="000000"/>
          <w:sz w:val="24"/>
          <w:szCs w:val="24"/>
        </w:rPr>
        <w:t>1</w:t>
      </w:r>
      <w:r w:rsidR="00C5652C" w:rsidRPr="00C5652C">
        <w:rPr>
          <w:b/>
          <w:color w:val="000000"/>
          <w:sz w:val="24"/>
          <w:szCs w:val="24"/>
          <w:vertAlign w:val="superscript"/>
        </w:rPr>
        <w:t>st</w:t>
      </w:r>
      <w:r w:rsidR="00C5652C">
        <w:rPr>
          <w:b/>
          <w:color w:val="000000"/>
          <w:sz w:val="24"/>
          <w:szCs w:val="24"/>
        </w:rPr>
        <w:t xml:space="preserve"> May 2019</w:t>
      </w:r>
    </w:p>
    <w:p w14:paraId="574BC8AD" w14:textId="6300550C" w:rsidR="00B82ECA" w:rsidRPr="003C5DAF" w:rsidRDefault="006F2822" w:rsidP="00637AEB">
      <w:pPr>
        <w:pBdr>
          <w:top w:val="nil"/>
          <w:left w:val="nil"/>
          <w:bottom w:val="nil"/>
          <w:right w:val="nil"/>
          <w:between w:val="nil"/>
        </w:pBdr>
        <w:shd w:val="clear" w:color="auto" w:fill="FFFFFF"/>
        <w:spacing w:after="0" w:line="240" w:lineRule="auto"/>
        <w:rPr>
          <w:color w:val="000000"/>
          <w:sz w:val="24"/>
          <w:szCs w:val="24"/>
        </w:rPr>
      </w:pPr>
      <w:r w:rsidRPr="003C5DAF">
        <w:rPr>
          <w:b/>
          <w:color w:val="000000"/>
          <w:sz w:val="24"/>
          <w:szCs w:val="24"/>
        </w:rPr>
        <w:br/>
      </w:r>
      <w:r w:rsidRPr="003C5DAF">
        <w:rPr>
          <w:color w:val="000000"/>
          <w:sz w:val="24"/>
          <w:szCs w:val="24"/>
        </w:rPr>
        <w:t>All agreed to be a true record of the meeting</w:t>
      </w:r>
      <w:r w:rsidRPr="003C5DAF">
        <w:rPr>
          <w:sz w:val="24"/>
          <w:szCs w:val="24"/>
        </w:rPr>
        <w:br/>
      </w:r>
      <w:r w:rsidRPr="003C5DAF">
        <w:rPr>
          <w:color w:val="FF0000"/>
          <w:sz w:val="24"/>
          <w:szCs w:val="24"/>
        </w:rPr>
        <w:t>Action; Clerk to convert to upload to website</w:t>
      </w:r>
    </w:p>
    <w:p w14:paraId="115E79A1" w14:textId="77777777" w:rsidR="00B82ECA" w:rsidRPr="003C5DAF" w:rsidRDefault="00B82ECA" w:rsidP="00251272">
      <w:pPr>
        <w:shd w:val="clear" w:color="auto" w:fill="FFFFFF"/>
        <w:spacing w:after="0" w:line="240" w:lineRule="auto"/>
        <w:rPr>
          <w:color w:val="444444"/>
          <w:sz w:val="24"/>
          <w:szCs w:val="24"/>
        </w:rPr>
      </w:pPr>
    </w:p>
    <w:p w14:paraId="048D26C5" w14:textId="7AA26A84" w:rsidR="00212031" w:rsidRDefault="006F2822" w:rsidP="00212031">
      <w:pPr>
        <w:numPr>
          <w:ilvl w:val="0"/>
          <w:numId w:val="3"/>
        </w:numPr>
        <w:spacing w:after="0" w:line="240" w:lineRule="auto"/>
        <w:ind w:left="0" w:hanging="357"/>
        <w:rPr>
          <w:b/>
          <w:sz w:val="24"/>
          <w:szCs w:val="24"/>
        </w:rPr>
      </w:pPr>
      <w:r w:rsidRPr="003C5DAF">
        <w:rPr>
          <w:b/>
          <w:sz w:val="24"/>
          <w:szCs w:val="24"/>
        </w:rPr>
        <w:t>Matters arising from those minutes</w:t>
      </w:r>
      <w:r w:rsidRPr="003C5DAF">
        <w:rPr>
          <w:sz w:val="24"/>
          <w:szCs w:val="24"/>
        </w:rPr>
        <w:br/>
      </w:r>
    </w:p>
    <w:p w14:paraId="3AA9BA9E" w14:textId="486D5795" w:rsidR="00212031" w:rsidRPr="009A10AB" w:rsidRDefault="00212031" w:rsidP="00212031">
      <w:pPr>
        <w:spacing w:after="0" w:line="240" w:lineRule="auto"/>
        <w:rPr>
          <w:bCs/>
          <w:sz w:val="24"/>
          <w:szCs w:val="24"/>
        </w:rPr>
      </w:pPr>
      <w:r w:rsidRPr="009A10AB">
        <w:rPr>
          <w:bCs/>
          <w:sz w:val="24"/>
          <w:szCs w:val="24"/>
        </w:rPr>
        <w:t>None</w:t>
      </w:r>
    </w:p>
    <w:p w14:paraId="25C5D363" w14:textId="77777777" w:rsidR="00212031" w:rsidRPr="00212031" w:rsidRDefault="00212031" w:rsidP="00212031">
      <w:pPr>
        <w:spacing w:after="0" w:line="240" w:lineRule="auto"/>
        <w:rPr>
          <w:b/>
          <w:sz w:val="24"/>
          <w:szCs w:val="24"/>
        </w:rPr>
      </w:pPr>
    </w:p>
    <w:p w14:paraId="6526AA9F" w14:textId="09226D5C" w:rsidR="009D020F" w:rsidRPr="00D27E15" w:rsidRDefault="00C5652C" w:rsidP="00E00AB1">
      <w:pPr>
        <w:numPr>
          <w:ilvl w:val="0"/>
          <w:numId w:val="3"/>
        </w:numPr>
        <w:pBdr>
          <w:top w:val="nil"/>
          <w:left w:val="nil"/>
          <w:bottom w:val="nil"/>
          <w:right w:val="nil"/>
          <w:between w:val="nil"/>
        </w:pBdr>
        <w:ind w:left="0"/>
        <w:rPr>
          <w:color w:val="000000"/>
          <w:sz w:val="24"/>
          <w:szCs w:val="24"/>
        </w:rPr>
      </w:pPr>
      <w:r>
        <w:rPr>
          <w:b/>
          <w:color w:val="000000"/>
          <w:sz w:val="24"/>
          <w:szCs w:val="24"/>
        </w:rPr>
        <w:t>Chairman’s Report</w:t>
      </w:r>
    </w:p>
    <w:p w14:paraId="4966449B" w14:textId="77777777" w:rsidR="00D27E15" w:rsidRPr="002C5FB0" w:rsidRDefault="00D27E15" w:rsidP="00D27E15">
      <w:pPr>
        <w:pBdr>
          <w:top w:val="nil"/>
          <w:left w:val="nil"/>
          <w:bottom w:val="nil"/>
          <w:right w:val="nil"/>
          <w:between w:val="nil"/>
        </w:pBdr>
        <w:rPr>
          <w:sz w:val="24"/>
          <w:szCs w:val="24"/>
        </w:rPr>
      </w:pPr>
      <w:r w:rsidRPr="002C5FB0">
        <w:rPr>
          <w:sz w:val="24"/>
          <w:szCs w:val="24"/>
        </w:rPr>
        <w:t xml:space="preserve">Welcome Cllr’s &amp; Parishioners. This is the Chairmans Report for 21/22 and I am Russell Jeans, the Chair of Parish Council. </w:t>
      </w:r>
    </w:p>
    <w:p w14:paraId="2DFBBE9E" w14:textId="0DC13A9D" w:rsidR="00D27E15" w:rsidRPr="002C5FB0" w:rsidRDefault="00D27E15" w:rsidP="00D27E15">
      <w:pPr>
        <w:pBdr>
          <w:top w:val="nil"/>
          <w:left w:val="nil"/>
          <w:bottom w:val="nil"/>
          <w:right w:val="nil"/>
          <w:between w:val="nil"/>
        </w:pBdr>
        <w:rPr>
          <w:sz w:val="24"/>
          <w:szCs w:val="24"/>
        </w:rPr>
      </w:pPr>
      <w:r w:rsidRPr="002C5FB0">
        <w:rPr>
          <w:sz w:val="24"/>
          <w:szCs w:val="24"/>
        </w:rPr>
        <w:t xml:space="preserve">This year saw </w:t>
      </w:r>
      <w:r w:rsidR="007649A1" w:rsidRPr="002C5FB0">
        <w:rPr>
          <w:sz w:val="24"/>
          <w:szCs w:val="24"/>
        </w:rPr>
        <w:t>several</w:t>
      </w:r>
      <w:r w:rsidRPr="002C5FB0">
        <w:rPr>
          <w:sz w:val="24"/>
          <w:szCs w:val="24"/>
        </w:rPr>
        <w:t xml:space="preserve"> changes to the Anslow Parish Council, herein known as the APC, not least a change in Clerk and the appointment of a new Chair. </w:t>
      </w:r>
    </w:p>
    <w:p w14:paraId="1AB23614" w14:textId="2EB797C0" w:rsidR="00D27E15" w:rsidRPr="002C5FB0" w:rsidRDefault="00D27E15" w:rsidP="005F4E67">
      <w:pPr>
        <w:pBdr>
          <w:top w:val="nil"/>
          <w:left w:val="nil"/>
          <w:bottom w:val="nil"/>
          <w:right w:val="nil"/>
          <w:between w:val="nil"/>
        </w:pBdr>
        <w:tabs>
          <w:tab w:val="left" w:pos="7938"/>
        </w:tabs>
        <w:rPr>
          <w:sz w:val="24"/>
          <w:szCs w:val="24"/>
        </w:rPr>
      </w:pPr>
      <w:r w:rsidRPr="002C5FB0">
        <w:rPr>
          <w:sz w:val="24"/>
          <w:szCs w:val="24"/>
        </w:rPr>
        <w:t xml:space="preserve">2021 saw the retirement of our longstanding Clerk, Judy Tjon Soei Len. After years of dedicated service, Judy decided it was time to pass the baton on, and I wish to </w:t>
      </w:r>
      <w:r w:rsidR="007649A1" w:rsidRPr="002C5FB0">
        <w:rPr>
          <w:sz w:val="24"/>
          <w:szCs w:val="24"/>
        </w:rPr>
        <w:t>record our thanks once again, formally</w:t>
      </w:r>
      <w:r w:rsidRPr="002C5FB0">
        <w:rPr>
          <w:sz w:val="24"/>
          <w:szCs w:val="24"/>
        </w:rPr>
        <w:t xml:space="preserve"> for her selfless service to the Village and its Parishioners. </w:t>
      </w:r>
    </w:p>
    <w:p w14:paraId="16191A71" w14:textId="77777777" w:rsidR="00D27E15" w:rsidRPr="002C5FB0" w:rsidRDefault="00D27E15" w:rsidP="00D27E15">
      <w:pPr>
        <w:pBdr>
          <w:top w:val="nil"/>
          <w:left w:val="nil"/>
          <w:bottom w:val="nil"/>
          <w:right w:val="nil"/>
          <w:between w:val="nil"/>
        </w:pBdr>
        <w:rPr>
          <w:sz w:val="24"/>
          <w:szCs w:val="24"/>
        </w:rPr>
      </w:pPr>
      <w:r w:rsidRPr="002C5FB0">
        <w:rPr>
          <w:sz w:val="24"/>
          <w:szCs w:val="24"/>
        </w:rPr>
        <w:t xml:space="preserve">Following a well-publicised and successful recruitment process, we were delighted to have recruited Charlotte Holmes as our new Clerk. Charlotte brings vast experience to the role being also the Clerk for Hanbury and Newborough. Her wider experience of other Parishes is helping us create synergy and cooperation across our local area, with many of the problems we face being of a collective nature and impact. </w:t>
      </w:r>
    </w:p>
    <w:p w14:paraId="218ADFB8" w14:textId="77777777" w:rsidR="00D27E15" w:rsidRPr="002C5FB0" w:rsidRDefault="00D27E15" w:rsidP="00D27E15">
      <w:pPr>
        <w:pBdr>
          <w:top w:val="nil"/>
          <w:left w:val="nil"/>
          <w:bottom w:val="nil"/>
          <w:right w:val="nil"/>
          <w:between w:val="nil"/>
        </w:pBdr>
        <w:rPr>
          <w:sz w:val="24"/>
          <w:szCs w:val="24"/>
        </w:rPr>
      </w:pPr>
      <w:r w:rsidRPr="002C5FB0">
        <w:rPr>
          <w:sz w:val="24"/>
          <w:szCs w:val="24"/>
        </w:rPr>
        <w:t xml:space="preserve">In addition to a change in Clerk, we had a change in Chair. After countless years of dedicated service, support and hard-work, Frank Thompstone stepped down at the AGM in May 21. David Page remained as Vice Chairman, and I stepped forward to assume the reins for two years. </w:t>
      </w:r>
    </w:p>
    <w:p w14:paraId="335FC2B8" w14:textId="77777777" w:rsidR="00D27E15" w:rsidRPr="002C5FB0" w:rsidRDefault="00D27E15" w:rsidP="00D27E15">
      <w:pPr>
        <w:pBdr>
          <w:top w:val="nil"/>
          <w:left w:val="nil"/>
          <w:bottom w:val="nil"/>
          <w:right w:val="nil"/>
          <w:between w:val="nil"/>
        </w:pBdr>
        <w:rPr>
          <w:sz w:val="24"/>
          <w:szCs w:val="24"/>
        </w:rPr>
      </w:pPr>
      <w:r w:rsidRPr="002C5FB0">
        <w:rPr>
          <w:sz w:val="24"/>
          <w:szCs w:val="24"/>
        </w:rPr>
        <w:t xml:space="preserve">We also welcomed Chris Price to the Parish Council, which in addition to the Chair and Vice Chair now comprises of Cllr Anne Greer, Cllr Paul Joyce, Cllr Laura Hall &amp; Cllr Frank Thompstone. </w:t>
      </w:r>
    </w:p>
    <w:p w14:paraId="3B25C8D7" w14:textId="77777777" w:rsidR="00D27E15" w:rsidRPr="002C5FB0" w:rsidRDefault="00D27E15" w:rsidP="00D27E15">
      <w:pPr>
        <w:pBdr>
          <w:top w:val="nil"/>
          <w:left w:val="nil"/>
          <w:bottom w:val="nil"/>
          <w:right w:val="nil"/>
          <w:between w:val="nil"/>
        </w:pBdr>
        <w:rPr>
          <w:sz w:val="24"/>
          <w:szCs w:val="24"/>
        </w:rPr>
      </w:pPr>
      <w:r w:rsidRPr="002C5FB0">
        <w:rPr>
          <w:sz w:val="24"/>
          <w:szCs w:val="24"/>
        </w:rPr>
        <w:t xml:space="preserve">I also wish to record our thanks for the background support regular attendance we receive from Cllr Philip White, Cllr Simon </w:t>
      </w:r>
      <w:proofErr w:type="gramStart"/>
      <w:r w:rsidRPr="002C5FB0">
        <w:rPr>
          <w:sz w:val="24"/>
          <w:szCs w:val="24"/>
        </w:rPr>
        <w:t>Gaskin</w:t>
      </w:r>
      <w:proofErr w:type="gramEnd"/>
      <w:r w:rsidRPr="002C5FB0">
        <w:rPr>
          <w:sz w:val="24"/>
          <w:szCs w:val="24"/>
        </w:rPr>
        <w:t xml:space="preserve"> and Cllr Russell Lock. </w:t>
      </w:r>
    </w:p>
    <w:p w14:paraId="35AAEA24" w14:textId="5B6F93B9" w:rsidR="00D27E15" w:rsidRPr="002C5FB0" w:rsidRDefault="00D27E15" w:rsidP="00D27E15">
      <w:pPr>
        <w:pBdr>
          <w:top w:val="nil"/>
          <w:left w:val="nil"/>
          <w:bottom w:val="nil"/>
          <w:right w:val="nil"/>
          <w:between w:val="nil"/>
        </w:pBdr>
        <w:rPr>
          <w:sz w:val="24"/>
          <w:szCs w:val="24"/>
        </w:rPr>
      </w:pPr>
      <w:r w:rsidRPr="002C5FB0">
        <w:rPr>
          <w:sz w:val="24"/>
          <w:szCs w:val="24"/>
        </w:rPr>
        <w:t xml:space="preserve">20/21 and 21/22 has not been easy for anyone. Restrictions on gatherings, freedom of movement, anxieties and isolation and much sadness overshadowed the village of Anslow. On a positive side however, many like myself, having spent two decades living in the Village, suddenly discovered the hidden pathways and bridle paths that Criss cross the area; realising how interesting and beautiful Anslow </w:t>
      </w:r>
      <w:r w:rsidR="007649A1" w:rsidRPr="002C5FB0">
        <w:rPr>
          <w:sz w:val="24"/>
          <w:szCs w:val="24"/>
        </w:rPr>
        <w:t>was</w:t>
      </w:r>
      <w:r w:rsidRPr="002C5FB0">
        <w:rPr>
          <w:sz w:val="24"/>
          <w:szCs w:val="24"/>
        </w:rPr>
        <w:t xml:space="preserve">. </w:t>
      </w:r>
    </w:p>
    <w:p w14:paraId="0F1D7BDB" w14:textId="77777777" w:rsidR="00D27E15" w:rsidRPr="002C5FB0" w:rsidRDefault="00D27E15" w:rsidP="00D27E15">
      <w:pPr>
        <w:pBdr>
          <w:top w:val="nil"/>
          <w:left w:val="nil"/>
          <w:bottom w:val="nil"/>
          <w:right w:val="nil"/>
          <w:between w:val="nil"/>
        </w:pBdr>
        <w:rPr>
          <w:sz w:val="24"/>
          <w:szCs w:val="24"/>
        </w:rPr>
      </w:pPr>
      <w:r w:rsidRPr="002C5FB0">
        <w:rPr>
          <w:sz w:val="24"/>
          <w:szCs w:val="24"/>
        </w:rPr>
        <w:t xml:space="preserve">People spoke to each other, albeit at a distance, as many were mobilised through necessity, to take exercise and ‘keep it local’. The roads quietened down, and people were out and about talking to each other enjoying the pathways and bridleways. </w:t>
      </w:r>
    </w:p>
    <w:p w14:paraId="23780CE0" w14:textId="77777777" w:rsidR="00D27E15" w:rsidRPr="002C5FB0" w:rsidRDefault="00D27E15" w:rsidP="00D27E15">
      <w:pPr>
        <w:pBdr>
          <w:top w:val="nil"/>
          <w:left w:val="nil"/>
          <w:bottom w:val="nil"/>
          <w:right w:val="nil"/>
          <w:between w:val="nil"/>
        </w:pBdr>
        <w:rPr>
          <w:sz w:val="24"/>
          <w:szCs w:val="24"/>
        </w:rPr>
      </w:pPr>
      <w:r w:rsidRPr="002C5FB0">
        <w:rPr>
          <w:sz w:val="24"/>
          <w:szCs w:val="24"/>
        </w:rPr>
        <w:t xml:space="preserve">During the restrictions, meetings of the APC went online, and our regular business continued via Zoom. Whilst efficient in terms of getting business done and making attendance easier, nothing replaces meeting in the Village Hall; and we are glad to back to normal. </w:t>
      </w:r>
    </w:p>
    <w:p w14:paraId="48C40AC3" w14:textId="7012DD62" w:rsidR="00D27E15" w:rsidRPr="002C5FB0" w:rsidRDefault="00D27E15" w:rsidP="00D27E15">
      <w:pPr>
        <w:pBdr>
          <w:top w:val="nil"/>
          <w:left w:val="nil"/>
          <w:bottom w:val="nil"/>
          <w:right w:val="nil"/>
          <w:between w:val="nil"/>
        </w:pBdr>
        <w:rPr>
          <w:sz w:val="24"/>
          <w:szCs w:val="24"/>
        </w:rPr>
      </w:pPr>
      <w:r w:rsidRPr="002C5FB0">
        <w:rPr>
          <w:sz w:val="24"/>
          <w:szCs w:val="24"/>
        </w:rPr>
        <w:t xml:space="preserve">Despite the pandemic however, the key and ongoing theme of the APC alongside </w:t>
      </w:r>
      <w:r w:rsidR="007649A1" w:rsidRPr="002C5FB0">
        <w:rPr>
          <w:sz w:val="24"/>
          <w:szCs w:val="24"/>
        </w:rPr>
        <w:t>its</w:t>
      </w:r>
      <w:r w:rsidRPr="002C5FB0">
        <w:rPr>
          <w:sz w:val="24"/>
          <w:szCs w:val="24"/>
        </w:rPr>
        <w:t xml:space="preserve"> regular business of paths, </w:t>
      </w:r>
      <w:proofErr w:type="gramStart"/>
      <w:r w:rsidRPr="002C5FB0">
        <w:rPr>
          <w:sz w:val="24"/>
          <w:szCs w:val="24"/>
        </w:rPr>
        <w:t>hedges</w:t>
      </w:r>
      <w:proofErr w:type="gramEnd"/>
      <w:r w:rsidRPr="002C5FB0">
        <w:rPr>
          <w:sz w:val="24"/>
          <w:szCs w:val="24"/>
        </w:rPr>
        <w:t xml:space="preserve"> and allotments, has been its focus on alleviating the road traffic problem in the Village. We suffer on all sides with the volume, </w:t>
      </w:r>
      <w:r w:rsidR="007649A1" w:rsidRPr="002C5FB0">
        <w:rPr>
          <w:sz w:val="24"/>
          <w:szCs w:val="24"/>
        </w:rPr>
        <w:t>weight,</w:t>
      </w:r>
      <w:r w:rsidRPr="002C5FB0">
        <w:rPr>
          <w:sz w:val="24"/>
          <w:szCs w:val="24"/>
        </w:rPr>
        <w:t xml:space="preserve"> and speed of vehicles. </w:t>
      </w:r>
    </w:p>
    <w:p w14:paraId="0B1E8C40" w14:textId="77777777" w:rsidR="00D27E15" w:rsidRPr="002C5FB0" w:rsidRDefault="00D27E15" w:rsidP="00D27E15">
      <w:pPr>
        <w:pBdr>
          <w:top w:val="nil"/>
          <w:left w:val="nil"/>
          <w:bottom w:val="nil"/>
          <w:right w:val="nil"/>
          <w:between w:val="nil"/>
        </w:pBdr>
        <w:rPr>
          <w:sz w:val="24"/>
          <w:szCs w:val="24"/>
        </w:rPr>
      </w:pPr>
      <w:r w:rsidRPr="002C5FB0">
        <w:rPr>
          <w:sz w:val="24"/>
          <w:szCs w:val="24"/>
        </w:rPr>
        <w:t xml:space="preserve">We suffer from being a ‘rat run’ which will continue to worsen as more developments are completed. Evidence from the Parishes’ Speed Indication Camera has clocked cars travelling down Hopley Road at 90mph on occasion, some 60 miles per above the speed limit. </w:t>
      </w:r>
    </w:p>
    <w:p w14:paraId="7C538DB9" w14:textId="77777777" w:rsidR="00D27E15" w:rsidRPr="002C5FB0" w:rsidRDefault="00D27E15" w:rsidP="00D27E15">
      <w:pPr>
        <w:pBdr>
          <w:top w:val="nil"/>
          <w:left w:val="nil"/>
          <w:bottom w:val="nil"/>
          <w:right w:val="nil"/>
          <w:between w:val="nil"/>
        </w:pBdr>
        <w:rPr>
          <w:sz w:val="24"/>
          <w:szCs w:val="24"/>
        </w:rPr>
      </w:pPr>
      <w:r w:rsidRPr="002C5FB0">
        <w:rPr>
          <w:sz w:val="24"/>
          <w:szCs w:val="24"/>
        </w:rPr>
        <w:t xml:space="preserve">This adds to the body of evidence which when combined with the hard-work and lobbying of the APC over the last few years, and an excellent relationship developed with Staffordshire County Council, has finally led to an array of traffic measures to be announced in July 22. </w:t>
      </w:r>
    </w:p>
    <w:p w14:paraId="2177D378" w14:textId="765E6E1B" w:rsidR="007649A1" w:rsidRPr="002C5FB0" w:rsidRDefault="00D27E15" w:rsidP="00D27E15">
      <w:pPr>
        <w:pBdr>
          <w:top w:val="nil"/>
          <w:left w:val="nil"/>
          <w:bottom w:val="nil"/>
          <w:right w:val="nil"/>
          <w:between w:val="nil"/>
        </w:pBdr>
        <w:rPr>
          <w:sz w:val="24"/>
          <w:szCs w:val="24"/>
        </w:rPr>
      </w:pPr>
      <w:r w:rsidRPr="002C5FB0">
        <w:rPr>
          <w:sz w:val="24"/>
          <w:szCs w:val="24"/>
        </w:rPr>
        <w:t xml:space="preserve">This will include enforceable mitigation around weight, </w:t>
      </w:r>
      <w:r w:rsidR="007649A1" w:rsidRPr="002C5FB0">
        <w:rPr>
          <w:sz w:val="24"/>
          <w:szCs w:val="24"/>
        </w:rPr>
        <w:t>speed,</w:t>
      </w:r>
      <w:r w:rsidRPr="002C5FB0">
        <w:rPr>
          <w:sz w:val="24"/>
          <w:szCs w:val="24"/>
        </w:rPr>
        <w:t xml:space="preserve"> and traffic at key points in the village. This is a substantial and complex capital investment from Staffordshire County Council into Anslow and Villagers will be invited to a presentation in the Village Hall </w:t>
      </w:r>
      <w:r w:rsidR="007649A1" w:rsidRPr="002C5FB0">
        <w:rPr>
          <w:sz w:val="24"/>
          <w:szCs w:val="24"/>
        </w:rPr>
        <w:t>on 8</w:t>
      </w:r>
      <w:r w:rsidR="007649A1" w:rsidRPr="002C5FB0">
        <w:rPr>
          <w:sz w:val="24"/>
          <w:szCs w:val="24"/>
          <w:vertAlign w:val="superscript"/>
        </w:rPr>
        <w:t>th</w:t>
      </w:r>
      <w:r w:rsidR="007649A1" w:rsidRPr="002C5FB0">
        <w:rPr>
          <w:sz w:val="24"/>
          <w:szCs w:val="24"/>
        </w:rPr>
        <w:t xml:space="preserve"> July</w:t>
      </w:r>
      <w:r w:rsidRPr="002C5FB0">
        <w:rPr>
          <w:sz w:val="24"/>
          <w:szCs w:val="24"/>
        </w:rPr>
        <w:t xml:space="preserve">. Staffordshire County Council will of course ensure that all required legal consultation processes will take place. </w:t>
      </w:r>
    </w:p>
    <w:p w14:paraId="48620701" w14:textId="2E17D28A" w:rsidR="007649A1" w:rsidRPr="002C5FB0" w:rsidRDefault="00D27E15" w:rsidP="00D27E15">
      <w:pPr>
        <w:pBdr>
          <w:top w:val="nil"/>
          <w:left w:val="nil"/>
          <w:bottom w:val="nil"/>
          <w:right w:val="nil"/>
          <w:between w:val="nil"/>
        </w:pBdr>
        <w:rPr>
          <w:sz w:val="24"/>
          <w:szCs w:val="24"/>
        </w:rPr>
      </w:pPr>
      <w:r w:rsidRPr="002C5FB0">
        <w:rPr>
          <w:sz w:val="24"/>
          <w:szCs w:val="24"/>
        </w:rPr>
        <w:t xml:space="preserve">In addition to this important body of work, keeping the village pathways and byways accessible has been important ongoing work. I wish to especially thank Ray Curren and his tireless group of volunteers for allowing us to achieve this. In addition, special thanks also go to the group of dedicated volunteer litter pickers who have the thankless task of removing other </w:t>
      </w:r>
      <w:r w:rsidR="007649A1" w:rsidRPr="002C5FB0">
        <w:rPr>
          <w:sz w:val="24"/>
          <w:szCs w:val="24"/>
        </w:rPr>
        <w:t>people’s</w:t>
      </w:r>
      <w:r w:rsidRPr="002C5FB0">
        <w:rPr>
          <w:sz w:val="24"/>
          <w:szCs w:val="24"/>
        </w:rPr>
        <w:t xml:space="preserve"> rubbish from our pathways and hedges. </w:t>
      </w:r>
    </w:p>
    <w:p w14:paraId="48802C1E" w14:textId="77777777" w:rsidR="007649A1" w:rsidRPr="002C5FB0" w:rsidRDefault="00D27E15" w:rsidP="00D27E15">
      <w:pPr>
        <w:pBdr>
          <w:top w:val="nil"/>
          <w:left w:val="nil"/>
          <w:bottom w:val="nil"/>
          <w:right w:val="nil"/>
          <w:between w:val="nil"/>
        </w:pBdr>
        <w:rPr>
          <w:sz w:val="24"/>
          <w:szCs w:val="24"/>
        </w:rPr>
      </w:pPr>
      <w:r w:rsidRPr="002C5FB0">
        <w:rPr>
          <w:sz w:val="24"/>
          <w:szCs w:val="24"/>
        </w:rPr>
        <w:t xml:space="preserve">21/22 has also seen an ongoing focus on improving the Allotments area. This is a great resource for the village, and we welcome new enquiries from potential tenants. </w:t>
      </w:r>
    </w:p>
    <w:p w14:paraId="08CA1288" w14:textId="73B3819C" w:rsidR="00D27E15" w:rsidRPr="002C5FB0" w:rsidRDefault="00D27E15" w:rsidP="00D27E15">
      <w:pPr>
        <w:pBdr>
          <w:top w:val="nil"/>
          <w:left w:val="nil"/>
          <w:bottom w:val="nil"/>
          <w:right w:val="nil"/>
          <w:between w:val="nil"/>
        </w:pBdr>
        <w:rPr>
          <w:color w:val="000000"/>
          <w:sz w:val="28"/>
          <w:szCs w:val="28"/>
        </w:rPr>
      </w:pPr>
      <w:r w:rsidRPr="002C5FB0">
        <w:rPr>
          <w:sz w:val="24"/>
          <w:szCs w:val="24"/>
        </w:rPr>
        <w:lastRenderedPageBreak/>
        <w:t>My final thoughts are please be reassured, that despite the limited resources we are working with, we are making progress in making the village a safer and more peaceful community for us all to live in. Please don’t be reluctant to raise issues of concern with us as a body or individually</w:t>
      </w:r>
    </w:p>
    <w:p w14:paraId="5B9045DB" w14:textId="21E0F151" w:rsidR="00C5652C" w:rsidRDefault="00C5652C" w:rsidP="00E00AB1">
      <w:pPr>
        <w:numPr>
          <w:ilvl w:val="0"/>
          <w:numId w:val="3"/>
        </w:numPr>
        <w:pBdr>
          <w:top w:val="nil"/>
          <w:left w:val="nil"/>
          <w:bottom w:val="nil"/>
          <w:right w:val="nil"/>
          <w:between w:val="nil"/>
        </w:pBdr>
        <w:ind w:left="0"/>
        <w:rPr>
          <w:b/>
          <w:bCs/>
          <w:color w:val="000000"/>
          <w:sz w:val="24"/>
          <w:szCs w:val="24"/>
        </w:rPr>
      </w:pPr>
      <w:r w:rsidRPr="00C5652C">
        <w:rPr>
          <w:b/>
          <w:bCs/>
          <w:color w:val="000000"/>
          <w:sz w:val="24"/>
          <w:szCs w:val="24"/>
        </w:rPr>
        <w:t xml:space="preserve">Annual Accounts: Unaudited balance sheet </w:t>
      </w:r>
    </w:p>
    <w:tbl>
      <w:tblPr>
        <w:tblStyle w:val="TableGrid"/>
        <w:tblW w:w="1195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534"/>
        <w:gridCol w:w="1010"/>
        <w:gridCol w:w="1046"/>
      </w:tblGrid>
      <w:tr w:rsidR="00C5652C" w:rsidRPr="00C5652C" w14:paraId="12F79850" w14:textId="77777777" w:rsidTr="00501347">
        <w:tc>
          <w:tcPr>
            <w:tcW w:w="8364" w:type="dxa"/>
          </w:tcPr>
          <w:p w14:paraId="515C1494" w14:textId="77777777" w:rsidR="00C5652C" w:rsidRDefault="00C5652C" w:rsidP="00C5652C">
            <w:pPr>
              <w:tabs>
                <w:tab w:val="left" w:pos="8505"/>
              </w:tabs>
              <w:ind w:right="-472"/>
              <w:rPr>
                <w:rFonts w:asciiTheme="minorHAnsi" w:hAnsiTheme="minorHAnsi" w:cstheme="minorHAnsi"/>
                <w:sz w:val="24"/>
                <w:szCs w:val="24"/>
              </w:rPr>
            </w:pPr>
          </w:p>
          <w:p w14:paraId="49D25EE4" w14:textId="19439948" w:rsidR="00C5652C" w:rsidRPr="00C5652C" w:rsidRDefault="00C5652C" w:rsidP="00C5652C">
            <w:pPr>
              <w:tabs>
                <w:tab w:val="left" w:pos="8505"/>
              </w:tabs>
              <w:ind w:right="-472"/>
              <w:rPr>
                <w:rFonts w:asciiTheme="minorHAnsi" w:hAnsiTheme="minorHAnsi" w:cstheme="minorHAnsi"/>
                <w:b/>
                <w:sz w:val="24"/>
                <w:szCs w:val="24"/>
              </w:rPr>
            </w:pPr>
            <w:r w:rsidRPr="00C5652C">
              <w:rPr>
                <w:rFonts w:asciiTheme="minorHAnsi" w:hAnsiTheme="minorHAnsi" w:cstheme="minorHAnsi"/>
                <w:sz w:val="24"/>
                <w:szCs w:val="24"/>
              </w:rPr>
              <w:t>Opening Cash Book Position</w:t>
            </w:r>
          </w:p>
        </w:tc>
        <w:tc>
          <w:tcPr>
            <w:tcW w:w="1534" w:type="dxa"/>
          </w:tcPr>
          <w:p w14:paraId="268F3263" w14:textId="77777777" w:rsidR="00C5652C" w:rsidRPr="00C5652C" w:rsidRDefault="00C5652C" w:rsidP="00501347">
            <w:pPr>
              <w:tabs>
                <w:tab w:val="left" w:pos="8505"/>
              </w:tabs>
              <w:rPr>
                <w:rFonts w:asciiTheme="minorHAnsi" w:hAnsiTheme="minorHAnsi" w:cstheme="minorHAnsi"/>
                <w:b/>
                <w:sz w:val="24"/>
                <w:szCs w:val="24"/>
              </w:rPr>
            </w:pPr>
          </w:p>
          <w:p w14:paraId="5E8CC679" w14:textId="77777777" w:rsidR="00C5652C" w:rsidRPr="00C5652C" w:rsidRDefault="00C5652C" w:rsidP="00501347">
            <w:pPr>
              <w:tabs>
                <w:tab w:val="left" w:pos="8505"/>
              </w:tabs>
              <w:rPr>
                <w:rFonts w:asciiTheme="minorHAnsi" w:hAnsiTheme="minorHAnsi" w:cstheme="minorHAnsi"/>
                <w:b/>
                <w:sz w:val="24"/>
                <w:szCs w:val="24"/>
              </w:rPr>
            </w:pPr>
            <w:r w:rsidRPr="00C5652C">
              <w:rPr>
                <w:rFonts w:asciiTheme="minorHAnsi" w:hAnsiTheme="minorHAnsi" w:cstheme="minorHAnsi"/>
                <w:b/>
                <w:sz w:val="24"/>
                <w:szCs w:val="24"/>
              </w:rPr>
              <w:t>£12107.45</w:t>
            </w:r>
          </w:p>
        </w:tc>
        <w:tc>
          <w:tcPr>
            <w:tcW w:w="1010" w:type="dxa"/>
          </w:tcPr>
          <w:p w14:paraId="59A6E6DF" w14:textId="77777777" w:rsidR="00C5652C" w:rsidRPr="00C5652C" w:rsidRDefault="00C5652C" w:rsidP="00501347">
            <w:pPr>
              <w:tabs>
                <w:tab w:val="left" w:pos="8505"/>
              </w:tabs>
              <w:rPr>
                <w:rFonts w:asciiTheme="minorHAnsi" w:hAnsiTheme="minorHAnsi" w:cstheme="minorHAnsi"/>
                <w:b/>
                <w:sz w:val="24"/>
                <w:szCs w:val="24"/>
              </w:rPr>
            </w:pPr>
          </w:p>
        </w:tc>
        <w:tc>
          <w:tcPr>
            <w:tcW w:w="1046" w:type="dxa"/>
          </w:tcPr>
          <w:p w14:paraId="72F3EDD2" w14:textId="77777777" w:rsidR="00C5652C" w:rsidRPr="00C5652C" w:rsidRDefault="00C5652C" w:rsidP="00501347">
            <w:pPr>
              <w:tabs>
                <w:tab w:val="left" w:pos="8505"/>
              </w:tabs>
              <w:rPr>
                <w:rFonts w:asciiTheme="minorHAnsi" w:hAnsiTheme="minorHAnsi" w:cstheme="minorHAnsi"/>
                <w:b/>
                <w:sz w:val="24"/>
                <w:szCs w:val="24"/>
              </w:rPr>
            </w:pPr>
          </w:p>
        </w:tc>
      </w:tr>
      <w:tr w:rsidR="00C5652C" w:rsidRPr="00C5652C" w14:paraId="66A5A5E0" w14:textId="77777777" w:rsidTr="00501347">
        <w:tc>
          <w:tcPr>
            <w:tcW w:w="8364" w:type="dxa"/>
          </w:tcPr>
          <w:p w14:paraId="3F9AF4D4" w14:textId="77777777" w:rsidR="00C5652C" w:rsidRPr="00C5652C" w:rsidRDefault="00C5652C" w:rsidP="00501347">
            <w:pPr>
              <w:tabs>
                <w:tab w:val="left" w:pos="8505"/>
              </w:tabs>
              <w:rPr>
                <w:rFonts w:asciiTheme="minorHAnsi" w:hAnsiTheme="minorHAnsi" w:cstheme="minorHAnsi"/>
                <w:sz w:val="24"/>
                <w:szCs w:val="24"/>
              </w:rPr>
            </w:pPr>
            <w:r w:rsidRPr="00C5652C">
              <w:rPr>
                <w:rFonts w:asciiTheme="minorHAnsi" w:hAnsiTheme="minorHAnsi" w:cstheme="minorHAnsi"/>
                <w:sz w:val="24"/>
                <w:szCs w:val="24"/>
              </w:rPr>
              <w:t>Total Income 2020/21</w:t>
            </w:r>
          </w:p>
        </w:tc>
        <w:tc>
          <w:tcPr>
            <w:tcW w:w="1534" w:type="dxa"/>
          </w:tcPr>
          <w:p w14:paraId="36AF3299" w14:textId="77777777" w:rsidR="00C5652C" w:rsidRPr="00C5652C" w:rsidRDefault="00C5652C" w:rsidP="00501347">
            <w:pPr>
              <w:tabs>
                <w:tab w:val="left" w:pos="8505"/>
              </w:tabs>
              <w:rPr>
                <w:rFonts w:asciiTheme="minorHAnsi" w:hAnsiTheme="minorHAnsi" w:cstheme="minorHAnsi"/>
                <w:b/>
                <w:sz w:val="24"/>
                <w:szCs w:val="24"/>
              </w:rPr>
            </w:pPr>
            <w:r w:rsidRPr="00C5652C">
              <w:rPr>
                <w:rFonts w:asciiTheme="minorHAnsi" w:hAnsiTheme="minorHAnsi" w:cstheme="minorHAnsi"/>
                <w:b/>
                <w:sz w:val="24"/>
                <w:szCs w:val="24"/>
              </w:rPr>
              <w:t>£10630.66</w:t>
            </w:r>
          </w:p>
        </w:tc>
        <w:tc>
          <w:tcPr>
            <w:tcW w:w="1010" w:type="dxa"/>
          </w:tcPr>
          <w:p w14:paraId="7A34D94A" w14:textId="77777777" w:rsidR="00C5652C" w:rsidRPr="00C5652C" w:rsidRDefault="00C5652C" w:rsidP="00501347">
            <w:pPr>
              <w:tabs>
                <w:tab w:val="left" w:pos="8505"/>
              </w:tabs>
              <w:rPr>
                <w:rFonts w:asciiTheme="minorHAnsi" w:hAnsiTheme="minorHAnsi" w:cstheme="minorHAnsi"/>
                <w:b/>
                <w:sz w:val="24"/>
                <w:szCs w:val="24"/>
              </w:rPr>
            </w:pPr>
          </w:p>
        </w:tc>
        <w:tc>
          <w:tcPr>
            <w:tcW w:w="1046" w:type="dxa"/>
          </w:tcPr>
          <w:p w14:paraId="5880F78C" w14:textId="77777777" w:rsidR="00C5652C" w:rsidRPr="00C5652C" w:rsidRDefault="00C5652C" w:rsidP="00501347">
            <w:pPr>
              <w:tabs>
                <w:tab w:val="left" w:pos="8505"/>
              </w:tabs>
              <w:rPr>
                <w:rFonts w:asciiTheme="minorHAnsi" w:hAnsiTheme="minorHAnsi" w:cstheme="minorHAnsi"/>
                <w:b/>
                <w:sz w:val="24"/>
                <w:szCs w:val="24"/>
              </w:rPr>
            </w:pPr>
          </w:p>
        </w:tc>
      </w:tr>
      <w:tr w:rsidR="00C5652C" w:rsidRPr="00C5652C" w14:paraId="5608FEA6" w14:textId="77777777" w:rsidTr="00501347">
        <w:trPr>
          <w:trHeight w:val="321"/>
        </w:trPr>
        <w:tc>
          <w:tcPr>
            <w:tcW w:w="8364" w:type="dxa"/>
          </w:tcPr>
          <w:p w14:paraId="7BD9716A" w14:textId="77777777" w:rsidR="00C5652C" w:rsidRPr="00C5652C" w:rsidRDefault="00C5652C" w:rsidP="00501347">
            <w:pPr>
              <w:tabs>
                <w:tab w:val="left" w:pos="8505"/>
              </w:tabs>
              <w:rPr>
                <w:rFonts w:asciiTheme="minorHAnsi" w:hAnsiTheme="minorHAnsi" w:cstheme="minorHAnsi"/>
                <w:sz w:val="24"/>
                <w:szCs w:val="24"/>
              </w:rPr>
            </w:pPr>
            <w:r w:rsidRPr="00C5652C">
              <w:rPr>
                <w:rFonts w:asciiTheme="minorHAnsi" w:hAnsiTheme="minorHAnsi" w:cstheme="minorHAnsi"/>
                <w:sz w:val="24"/>
                <w:szCs w:val="24"/>
              </w:rPr>
              <w:t>Total Expenditure 2020/21 (including VAT)</w:t>
            </w:r>
          </w:p>
          <w:p w14:paraId="5FE0F70D" w14:textId="77777777" w:rsidR="00C5652C" w:rsidRPr="00C5652C" w:rsidRDefault="00C5652C" w:rsidP="00501347">
            <w:pPr>
              <w:tabs>
                <w:tab w:val="left" w:pos="8505"/>
              </w:tabs>
              <w:rPr>
                <w:rFonts w:asciiTheme="minorHAnsi" w:hAnsiTheme="minorHAnsi" w:cstheme="minorHAnsi"/>
                <w:b/>
                <w:sz w:val="24"/>
                <w:szCs w:val="24"/>
              </w:rPr>
            </w:pPr>
            <w:r w:rsidRPr="00C5652C">
              <w:rPr>
                <w:rFonts w:asciiTheme="minorHAnsi" w:hAnsiTheme="minorHAnsi" w:cstheme="minorHAnsi"/>
                <w:b/>
                <w:sz w:val="24"/>
                <w:szCs w:val="24"/>
              </w:rPr>
              <w:t xml:space="preserve"> </w:t>
            </w:r>
          </w:p>
        </w:tc>
        <w:tc>
          <w:tcPr>
            <w:tcW w:w="1534" w:type="dxa"/>
          </w:tcPr>
          <w:p w14:paraId="54729E30" w14:textId="77777777" w:rsidR="00C5652C" w:rsidRPr="00C5652C" w:rsidRDefault="00C5652C" w:rsidP="00501347">
            <w:pPr>
              <w:tabs>
                <w:tab w:val="left" w:pos="8505"/>
              </w:tabs>
              <w:rPr>
                <w:rFonts w:asciiTheme="minorHAnsi" w:hAnsiTheme="minorHAnsi" w:cstheme="minorHAnsi"/>
                <w:b/>
                <w:sz w:val="24"/>
                <w:szCs w:val="24"/>
              </w:rPr>
            </w:pPr>
            <w:r w:rsidRPr="00C5652C">
              <w:rPr>
                <w:rFonts w:asciiTheme="minorHAnsi" w:hAnsiTheme="minorHAnsi" w:cstheme="minorHAnsi"/>
                <w:b/>
                <w:sz w:val="24"/>
                <w:szCs w:val="24"/>
              </w:rPr>
              <w:t xml:space="preserve">£ 8990.39  </w:t>
            </w:r>
          </w:p>
        </w:tc>
        <w:tc>
          <w:tcPr>
            <w:tcW w:w="1010" w:type="dxa"/>
          </w:tcPr>
          <w:p w14:paraId="4C2B89ED" w14:textId="77777777" w:rsidR="00C5652C" w:rsidRPr="00C5652C" w:rsidRDefault="00C5652C" w:rsidP="00501347">
            <w:pPr>
              <w:tabs>
                <w:tab w:val="left" w:pos="8505"/>
              </w:tabs>
              <w:rPr>
                <w:rFonts w:asciiTheme="minorHAnsi" w:hAnsiTheme="minorHAnsi" w:cstheme="minorHAnsi"/>
                <w:b/>
                <w:sz w:val="24"/>
                <w:szCs w:val="24"/>
              </w:rPr>
            </w:pPr>
          </w:p>
        </w:tc>
        <w:tc>
          <w:tcPr>
            <w:tcW w:w="1046" w:type="dxa"/>
          </w:tcPr>
          <w:p w14:paraId="3D5737EB" w14:textId="77777777" w:rsidR="00C5652C" w:rsidRPr="00C5652C" w:rsidRDefault="00C5652C" w:rsidP="00501347">
            <w:pPr>
              <w:tabs>
                <w:tab w:val="left" w:pos="8505"/>
              </w:tabs>
              <w:rPr>
                <w:rFonts w:asciiTheme="minorHAnsi" w:hAnsiTheme="minorHAnsi" w:cstheme="minorHAnsi"/>
                <w:b/>
                <w:sz w:val="24"/>
                <w:szCs w:val="24"/>
              </w:rPr>
            </w:pPr>
          </w:p>
        </w:tc>
      </w:tr>
      <w:tr w:rsidR="00C5652C" w:rsidRPr="00C5652C" w14:paraId="3B2088FB" w14:textId="77777777" w:rsidTr="00501347">
        <w:tc>
          <w:tcPr>
            <w:tcW w:w="8364" w:type="dxa"/>
          </w:tcPr>
          <w:p w14:paraId="321DFCB3" w14:textId="77777777" w:rsidR="00C5652C" w:rsidRPr="00C5652C" w:rsidRDefault="00C5652C" w:rsidP="00501347">
            <w:pPr>
              <w:tabs>
                <w:tab w:val="left" w:pos="8505"/>
              </w:tabs>
              <w:rPr>
                <w:rFonts w:asciiTheme="minorHAnsi" w:hAnsiTheme="minorHAnsi" w:cstheme="minorHAnsi"/>
                <w:b/>
                <w:sz w:val="24"/>
                <w:szCs w:val="24"/>
                <w:u w:val="single"/>
              </w:rPr>
            </w:pPr>
            <w:r w:rsidRPr="00C5652C">
              <w:rPr>
                <w:rFonts w:asciiTheme="minorHAnsi" w:hAnsiTheme="minorHAnsi" w:cstheme="minorHAnsi"/>
                <w:b/>
                <w:sz w:val="24"/>
                <w:szCs w:val="24"/>
                <w:u w:val="single"/>
              </w:rPr>
              <w:t>Current Cash Book Position</w:t>
            </w:r>
          </w:p>
          <w:p w14:paraId="5971F3F4" w14:textId="77777777" w:rsidR="00C5652C" w:rsidRPr="00C5652C" w:rsidRDefault="00C5652C" w:rsidP="00501347">
            <w:pPr>
              <w:tabs>
                <w:tab w:val="left" w:pos="8505"/>
              </w:tabs>
              <w:rPr>
                <w:rFonts w:asciiTheme="minorHAnsi" w:hAnsiTheme="minorHAnsi" w:cstheme="minorHAnsi"/>
                <w:b/>
                <w:sz w:val="24"/>
                <w:szCs w:val="24"/>
                <w:u w:val="single"/>
              </w:rPr>
            </w:pPr>
          </w:p>
        </w:tc>
        <w:tc>
          <w:tcPr>
            <w:tcW w:w="1534" w:type="dxa"/>
          </w:tcPr>
          <w:p w14:paraId="03A8BB00" w14:textId="77777777" w:rsidR="00C5652C" w:rsidRPr="00C5652C" w:rsidRDefault="00C5652C" w:rsidP="00501347">
            <w:pPr>
              <w:tabs>
                <w:tab w:val="left" w:pos="8505"/>
              </w:tabs>
              <w:rPr>
                <w:rFonts w:asciiTheme="minorHAnsi" w:hAnsiTheme="minorHAnsi" w:cstheme="minorHAnsi"/>
                <w:b/>
                <w:sz w:val="24"/>
                <w:szCs w:val="24"/>
                <w:u w:val="single"/>
              </w:rPr>
            </w:pPr>
            <w:r w:rsidRPr="00C5652C">
              <w:rPr>
                <w:rFonts w:asciiTheme="minorHAnsi" w:hAnsiTheme="minorHAnsi" w:cstheme="minorHAnsi"/>
                <w:b/>
                <w:sz w:val="24"/>
                <w:szCs w:val="24"/>
                <w:u w:val="single"/>
              </w:rPr>
              <w:t>£13747.72</w:t>
            </w:r>
          </w:p>
        </w:tc>
        <w:tc>
          <w:tcPr>
            <w:tcW w:w="1010" w:type="dxa"/>
          </w:tcPr>
          <w:p w14:paraId="7B1A9CEE" w14:textId="77777777" w:rsidR="00C5652C" w:rsidRPr="00C5652C" w:rsidRDefault="00C5652C" w:rsidP="00501347">
            <w:pPr>
              <w:tabs>
                <w:tab w:val="left" w:pos="8505"/>
              </w:tabs>
              <w:rPr>
                <w:rFonts w:asciiTheme="minorHAnsi" w:hAnsiTheme="minorHAnsi" w:cstheme="minorHAnsi"/>
                <w:sz w:val="24"/>
                <w:szCs w:val="24"/>
              </w:rPr>
            </w:pPr>
          </w:p>
          <w:p w14:paraId="47033D90" w14:textId="77777777" w:rsidR="00C5652C" w:rsidRPr="00C5652C" w:rsidRDefault="00C5652C" w:rsidP="00501347">
            <w:pPr>
              <w:tabs>
                <w:tab w:val="left" w:pos="8505"/>
              </w:tabs>
              <w:rPr>
                <w:rFonts w:asciiTheme="minorHAnsi" w:hAnsiTheme="minorHAnsi" w:cstheme="minorHAnsi"/>
                <w:sz w:val="24"/>
                <w:szCs w:val="24"/>
              </w:rPr>
            </w:pPr>
          </w:p>
        </w:tc>
        <w:tc>
          <w:tcPr>
            <w:tcW w:w="1046" w:type="dxa"/>
          </w:tcPr>
          <w:p w14:paraId="625D94C1" w14:textId="77777777" w:rsidR="00C5652C" w:rsidRPr="00C5652C" w:rsidRDefault="00C5652C" w:rsidP="00501347">
            <w:pPr>
              <w:tabs>
                <w:tab w:val="left" w:pos="8505"/>
              </w:tabs>
              <w:rPr>
                <w:rFonts w:asciiTheme="minorHAnsi" w:hAnsiTheme="minorHAnsi" w:cstheme="minorHAnsi"/>
                <w:sz w:val="24"/>
                <w:szCs w:val="24"/>
                <w:u w:val="single"/>
              </w:rPr>
            </w:pPr>
          </w:p>
        </w:tc>
      </w:tr>
    </w:tbl>
    <w:p w14:paraId="5FB2A0DF" w14:textId="2A36F437" w:rsidR="00C5652C" w:rsidRPr="00C5652C" w:rsidRDefault="00C5652C" w:rsidP="00C5652C">
      <w:pPr>
        <w:tabs>
          <w:tab w:val="left" w:pos="8505"/>
        </w:tabs>
        <w:ind w:left="-142" w:right="-472"/>
        <w:rPr>
          <w:rFonts w:asciiTheme="minorHAnsi" w:hAnsiTheme="minorHAnsi" w:cstheme="minorHAnsi"/>
          <w:b/>
          <w:sz w:val="24"/>
          <w:szCs w:val="24"/>
          <w:u w:val="single"/>
        </w:rPr>
      </w:pPr>
      <w:r w:rsidRPr="00C5652C">
        <w:rPr>
          <w:rFonts w:asciiTheme="minorHAnsi" w:hAnsiTheme="minorHAnsi" w:cstheme="minorHAnsi"/>
          <w:b/>
          <w:sz w:val="24"/>
          <w:szCs w:val="24"/>
          <w:u w:val="single"/>
        </w:rPr>
        <w:t>Lloyds Bank Statements</w:t>
      </w:r>
    </w:p>
    <w:tbl>
      <w:tblPr>
        <w:tblStyle w:val="TableGrid"/>
        <w:tblW w:w="79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2835"/>
        <w:gridCol w:w="2695"/>
        <w:gridCol w:w="2260"/>
      </w:tblGrid>
      <w:tr w:rsidR="00C5652C" w:rsidRPr="00C5652C" w14:paraId="7C62026B" w14:textId="77777777" w:rsidTr="00501347">
        <w:trPr>
          <w:gridBefore w:val="1"/>
          <w:wBefore w:w="142" w:type="dxa"/>
        </w:trPr>
        <w:tc>
          <w:tcPr>
            <w:tcW w:w="2836" w:type="dxa"/>
          </w:tcPr>
          <w:p w14:paraId="62D27ABA" w14:textId="77777777" w:rsidR="00C5652C" w:rsidRPr="00C5652C" w:rsidRDefault="00C5652C" w:rsidP="00501347">
            <w:pPr>
              <w:tabs>
                <w:tab w:val="left" w:pos="8505"/>
              </w:tabs>
              <w:rPr>
                <w:rFonts w:asciiTheme="minorHAnsi" w:hAnsiTheme="minorHAnsi" w:cstheme="minorHAnsi"/>
                <w:sz w:val="24"/>
                <w:szCs w:val="24"/>
                <w:u w:val="single"/>
              </w:rPr>
            </w:pPr>
            <w:r w:rsidRPr="00C5652C">
              <w:rPr>
                <w:rFonts w:asciiTheme="minorHAnsi" w:hAnsiTheme="minorHAnsi" w:cstheme="minorHAnsi"/>
                <w:sz w:val="24"/>
                <w:szCs w:val="24"/>
                <w:u w:val="single"/>
              </w:rPr>
              <w:t>Treasurer Account (Current)</w:t>
            </w:r>
          </w:p>
          <w:p w14:paraId="3FBB2B1B" w14:textId="77777777" w:rsidR="00C5652C" w:rsidRPr="00C5652C" w:rsidRDefault="00C5652C" w:rsidP="00501347">
            <w:pPr>
              <w:tabs>
                <w:tab w:val="left" w:pos="8505"/>
              </w:tabs>
              <w:rPr>
                <w:rFonts w:asciiTheme="minorHAnsi" w:hAnsiTheme="minorHAnsi" w:cstheme="minorHAnsi"/>
                <w:sz w:val="24"/>
                <w:szCs w:val="24"/>
              </w:rPr>
            </w:pPr>
            <w:r w:rsidRPr="00C5652C">
              <w:rPr>
                <w:rFonts w:asciiTheme="minorHAnsi" w:hAnsiTheme="minorHAnsi" w:cstheme="minorHAnsi"/>
                <w:sz w:val="24"/>
                <w:szCs w:val="24"/>
              </w:rPr>
              <w:t>A/c No 00198773</w:t>
            </w:r>
          </w:p>
        </w:tc>
        <w:tc>
          <w:tcPr>
            <w:tcW w:w="2697" w:type="dxa"/>
          </w:tcPr>
          <w:p w14:paraId="0A71761D" w14:textId="77777777" w:rsidR="00C5652C" w:rsidRPr="00C5652C" w:rsidRDefault="00C5652C" w:rsidP="00501347">
            <w:pPr>
              <w:tabs>
                <w:tab w:val="left" w:pos="8505"/>
              </w:tabs>
              <w:rPr>
                <w:rFonts w:asciiTheme="minorHAnsi" w:hAnsiTheme="minorHAnsi" w:cstheme="minorHAnsi"/>
                <w:sz w:val="24"/>
                <w:szCs w:val="24"/>
                <w:u w:val="single"/>
              </w:rPr>
            </w:pPr>
          </w:p>
        </w:tc>
        <w:tc>
          <w:tcPr>
            <w:tcW w:w="2257" w:type="dxa"/>
          </w:tcPr>
          <w:p w14:paraId="3DCCFF11" w14:textId="77777777" w:rsidR="00C5652C" w:rsidRPr="00C5652C" w:rsidRDefault="00C5652C" w:rsidP="00501347">
            <w:pPr>
              <w:tabs>
                <w:tab w:val="left" w:pos="8505"/>
              </w:tabs>
              <w:rPr>
                <w:rFonts w:asciiTheme="minorHAnsi" w:hAnsiTheme="minorHAnsi" w:cstheme="minorHAnsi"/>
                <w:sz w:val="24"/>
                <w:szCs w:val="24"/>
              </w:rPr>
            </w:pPr>
          </w:p>
        </w:tc>
      </w:tr>
      <w:tr w:rsidR="00C5652C" w:rsidRPr="00C5652C" w14:paraId="5738B693" w14:textId="77777777" w:rsidTr="00501347">
        <w:trPr>
          <w:gridAfter w:val="1"/>
          <w:wAfter w:w="2261" w:type="dxa"/>
          <w:trHeight w:val="619"/>
        </w:trPr>
        <w:tc>
          <w:tcPr>
            <w:tcW w:w="2978" w:type="dxa"/>
            <w:gridSpan w:val="2"/>
          </w:tcPr>
          <w:p w14:paraId="5703BB81" w14:textId="77777777" w:rsidR="00C5652C" w:rsidRPr="00C5652C" w:rsidRDefault="00C5652C" w:rsidP="00501347">
            <w:pPr>
              <w:tabs>
                <w:tab w:val="left" w:pos="8505"/>
              </w:tabs>
              <w:rPr>
                <w:rFonts w:asciiTheme="minorHAnsi" w:hAnsiTheme="minorHAnsi" w:cstheme="minorHAnsi"/>
                <w:i/>
                <w:sz w:val="24"/>
                <w:szCs w:val="24"/>
              </w:rPr>
            </w:pPr>
            <w:r w:rsidRPr="00C5652C">
              <w:rPr>
                <w:rFonts w:asciiTheme="minorHAnsi" w:hAnsiTheme="minorHAnsi" w:cstheme="minorHAnsi"/>
                <w:b/>
                <w:sz w:val="24"/>
                <w:szCs w:val="24"/>
              </w:rPr>
              <w:t xml:space="preserve">   £13747.72</w:t>
            </w:r>
            <w:r w:rsidRPr="00C5652C">
              <w:rPr>
                <w:rFonts w:asciiTheme="minorHAnsi" w:hAnsiTheme="minorHAnsi" w:cstheme="minorHAnsi"/>
                <w:i/>
                <w:sz w:val="24"/>
                <w:szCs w:val="24"/>
              </w:rPr>
              <w:t xml:space="preserve"> </w:t>
            </w:r>
            <w:r w:rsidRPr="00C5652C">
              <w:rPr>
                <w:rFonts w:asciiTheme="minorHAnsi" w:hAnsiTheme="minorHAnsi" w:cstheme="minorHAnsi"/>
                <w:i/>
                <w:sz w:val="24"/>
                <w:szCs w:val="24"/>
              </w:rPr>
              <w:br/>
            </w:r>
            <w:r w:rsidRPr="00C5652C">
              <w:rPr>
                <w:rFonts w:asciiTheme="minorHAnsi" w:hAnsiTheme="minorHAnsi" w:cstheme="minorHAnsi"/>
                <w:b/>
                <w:bCs/>
                <w:iCs/>
                <w:sz w:val="24"/>
                <w:szCs w:val="24"/>
              </w:rPr>
              <w:t xml:space="preserve">  </w:t>
            </w:r>
          </w:p>
        </w:tc>
        <w:tc>
          <w:tcPr>
            <w:tcW w:w="2693" w:type="dxa"/>
          </w:tcPr>
          <w:p w14:paraId="453D2EC9" w14:textId="77777777" w:rsidR="00C5652C" w:rsidRPr="00C5652C" w:rsidRDefault="00C5652C" w:rsidP="00501347">
            <w:pPr>
              <w:tabs>
                <w:tab w:val="left" w:pos="8505"/>
              </w:tabs>
              <w:rPr>
                <w:rFonts w:asciiTheme="minorHAnsi" w:hAnsiTheme="minorHAnsi" w:cstheme="minorHAnsi"/>
                <w:b/>
                <w:sz w:val="24"/>
                <w:szCs w:val="24"/>
              </w:rPr>
            </w:pPr>
            <w:r w:rsidRPr="00C5652C">
              <w:rPr>
                <w:rFonts w:asciiTheme="minorHAnsi" w:hAnsiTheme="minorHAnsi" w:cstheme="minorHAnsi"/>
                <w:b/>
                <w:sz w:val="24"/>
                <w:szCs w:val="24"/>
              </w:rPr>
              <w:t xml:space="preserve">      </w:t>
            </w:r>
          </w:p>
        </w:tc>
      </w:tr>
    </w:tbl>
    <w:p w14:paraId="35C11246" w14:textId="77777777" w:rsidR="00C5652C" w:rsidRPr="00C5652C" w:rsidRDefault="00C5652C" w:rsidP="00C5652C">
      <w:pPr>
        <w:pStyle w:val="Default"/>
        <w:tabs>
          <w:tab w:val="left" w:pos="8222"/>
        </w:tabs>
        <w:ind w:right="-166" w:hanging="142"/>
        <w:rPr>
          <w:rFonts w:asciiTheme="minorHAnsi" w:hAnsiTheme="minorHAnsi" w:cstheme="minorHAnsi"/>
          <w:b/>
          <w:color w:val="auto"/>
        </w:rPr>
      </w:pPr>
      <w:r w:rsidRPr="00C5652C">
        <w:rPr>
          <w:rFonts w:asciiTheme="minorHAnsi" w:hAnsiTheme="minorHAnsi" w:cstheme="minorHAnsi"/>
          <w:b/>
          <w:bCs/>
          <w:iCs/>
          <w:u w:val="single"/>
        </w:rPr>
        <w:t>Total Bank Funds</w:t>
      </w:r>
      <w:r w:rsidRPr="00C5652C">
        <w:rPr>
          <w:rFonts w:asciiTheme="minorHAnsi" w:hAnsiTheme="minorHAnsi" w:cstheme="minorHAnsi"/>
          <w:b/>
          <w:bCs/>
          <w:iCs/>
          <w:u w:val="single"/>
        </w:rPr>
        <w:tab/>
      </w:r>
      <w:r w:rsidRPr="00C5652C">
        <w:rPr>
          <w:rFonts w:asciiTheme="minorHAnsi" w:hAnsiTheme="minorHAnsi" w:cstheme="minorHAnsi"/>
          <w:b/>
          <w:u w:val="single"/>
        </w:rPr>
        <w:t>£13747.72</w:t>
      </w:r>
    </w:p>
    <w:p w14:paraId="4AE6DE59" w14:textId="77777777" w:rsidR="00C5652C" w:rsidRPr="00C5652C" w:rsidRDefault="00C5652C" w:rsidP="00C5652C">
      <w:pPr>
        <w:pStyle w:val="Default"/>
        <w:tabs>
          <w:tab w:val="left" w:pos="8080"/>
        </w:tabs>
        <w:ind w:right="-166"/>
        <w:rPr>
          <w:rFonts w:asciiTheme="minorHAnsi" w:hAnsiTheme="minorHAnsi" w:cstheme="minorHAnsi"/>
          <w:b/>
          <w:color w:val="auto"/>
          <w:u w:val="single"/>
        </w:rPr>
      </w:pPr>
    </w:p>
    <w:p w14:paraId="15ECCAC9" w14:textId="77777777" w:rsidR="00C5652C" w:rsidRPr="00C5652C" w:rsidRDefault="00C5652C" w:rsidP="00C5652C">
      <w:pPr>
        <w:pStyle w:val="Default"/>
        <w:tabs>
          <w:tab w:val="left" w:pos="8222"/>
        </w:tabs>
        <w:ind w:left="-142" w:right="-166"/>
        <w:rPr>
          <w:rFonts w:asciiTheme="minorHAnsi" w:hAnsiTheme="minorHAnsi" w:cstheme="minorHAnsi"/>
          <w:b/>
          <w:color w:val="auto"/>
        </w:rPr>
      </w:pPr>
      <w:r w:rsidRPr="00C5652C">
        <w:rPr>
          <w:rFonts w:asciiTheme="minorHAnsi" w:hAnsiTheme="minorHAnsi" w:cstheme="minorHAnsi"/>
          <w:b/>
          <w:color w:val="auto"/>
        </w:rPr>
        <w:t>Total Unpresented cheques up to 31.3.2021</w:t>
      </w:r>
      <w:r w:rsidRPr="00C5652C">
        <w:rPr>
          <w:rFonts w:asciiTheme="minorHAnsi" w:hAnsiTheme="minorHAnsi" w:cstheme="minorHAnsi"/>
          <w:b/>
          <w:color w:val="auto"/>
        </w:rPr>
        <w:tab/>
        <w:t xml:space="preserve"> £          0.00</w:t>
      </w:r>
    </w:p>
    <w:p w14:paraId="382C3B51" w14:textId="77777777" w:rsidR="00C5652C" w:rsidRPr="00C5652C" w:rsidRDefault="00C5652C" w:rsidP="00C5652C">
      <w:pPr>
        <w:pStyle w:val="Default"/>
        <w:tabs>
          <w:tab w:val="left" w:pos="8222"/>
        </w:tabs>
        <w:ind w:left="-142" w:right="-166"/>
        <w:rPr>
          <w:rFonts w:asciiTheme="minorHAnsi" w:hAnsiTheme="minorHAnsi" w:cstheme="minorHAnsi"/>
          <w:b/>
          <w:color w:val="auto"/>
        </w:rPr>
      </w:pPr>
    </w:p>
    <w:p w14:paraId="13EC520B" w14:textId="77777777" w:rsidR="00C5652C" w:rsidRPr="00C5652C" w:rsidRDefault="00C5652C" w:rsidP="00C5652C">
      <w:pPr>
        <w:pStyle w:val="Default"/>
        <w:tabs>
          <w:tab w:val="left" w:pos="8222"/>
        </w:tabs>
        <w:ind w:left="-142" w:right="-284"/>
        <w:rPr>
          <w:rFonts w:asciiTheme="minorHAnsi" w:hAnsiTheme="minorHAnsi" w:cstheme="minorHAnsi"/>
          <w:b/>
          <w:color w:val="auto"/>
        </w:rPr>
      </w:pPr>
      <w:r w:rsidRPr="00C5652C">
        <w:rPr>
          <w:rFonts w:asciiTheme="minorHAnsi" w:hAnsiTheme="minorHAnsi" w:cstheme="minorHAnsi"/>
          <w:b/>
          <w:color w:val="auto"/>
        </w:rPr>
        <w:t xml:space="preserve">Payments awaiting authorisation </w:t>
      </w:r>
      <w:proofErr w:type="gramStart"/>
      <w:r w:rsidRPr="00C5652C">
        <w:rPr>
          <w:rFonts w:asciiTheme="minorHAnsi" w:hAnsiTheme="minorHAnsi" w:cstheme="minorHAnsi"/>
          <w:b/>
          <w:color w:val="auto"/>
        </w:rPr>
        <w:t>at</w:t>
      </w:r>
      <w:proofErr w:type="gramEnd"/>
      <w:r w:rsidRPr="00C5652C">
        <w:rPr>
          <w:rFonts w:asciiTheme="minorHAnsi" w:hAnsiTheme="minorHAnsi" w:cstheme="minorHAnsi"/>
          <w:b/>
          <w:color w:val="auto"/>
        </w:rPr>
        <w:t xml:space="preserve"> 31</w:t>
      </w:r>
      <w:r w:rsidRPr="00C5652C">
        <w:rPr>
          <w:rFonts w:asciiTheme="minorHAnsi" w:hAnsiTheme="minorHAnsi" w:cstheme="minorHAnsi"/>
          <w:b/>
          <w:color w:val="auto"/>
          <w:vertAlign w:val="superscript"/>
        </w:rPr>
        <w:t>st</w:t>
      </w:r>
      <w:r w:rsidRPr="00C5652C">
        <w:rPr>
          <w:rFonts w:asciiTheme="minorHAnsi" w:hAnsiTheme="minorHAnsi" w:cstheme="minorHAnsi"/>
          <w:b/>
          <w:color w:val="auto"/>
        </w:rPr>
        <w:t xml:space="preserve"> March meeting</w:t>
      </w:r>
      <w:r w:rsidRPr="00C5652C">
        <w:rPr>
          <w:rFonts w:asciiTheme="minorHAnsi" w:hAnsiTheme="minorHAnsi" w:cstheme="minorHAnsi"/>
          <w:b/>
          <w:color w:val="auto"/>
        </w:rPr>
        <w:tab/>
        <w:t xml:space="preserve"> £          0.00</w:t>
      </w:r>
      <w:r w:rsidRPr="00C5652C">
        <w:rPr>
          <w:rFonts w:asciiTheme="minorHAnsi" w:hAnsiTheme="minorHAnsi" w:cstheme="minorHAnsi"/>
          <w:b/>
          <w:color w:val="auto"/>
        </w:rPr>
        <w:br/>
      </w:r>
    </w:p>
    <w:p w14:paraId="6C142BA3" w14:textId="77777777" w:rsidR="00C5652C" w:rsidRPr="00C5652C" w:rsidRDefault="00C5652C" w:rsidP="00C5652C">
      <w:pPr>
        <w:pStyle w:val="Default"/>
        <w:tabs>
          <w:tab w:val="left" w:pos="8222"/>
        </w:tabs>
        <w:ind w:left="-142" w:right="-568"/>
        <w:rPr>
          <w:rFonts w:asciiTheme="minorHAnsi" w:hAnsiTheme="minorHAnsi" w:cstheme="minorHAnsi"/>
          <w:b/>
          <w:color w:val="auto"/>
        </w:rPr>
      </w:pPr>
      <w:r w:rsidRPr="00C5652C">
        <w:rPr>
          <w:rFonts w:asciiTheme="minorHAnsi" w:hAnsiTheme="minorHAnsi" w:cstheme="minorHAnsi"/>
          <w:b/>
          <w:color w:val="auto"/>
        </w:rPr>
        <w:t>Unpresented Income up to 31.3.2021</w:t>
      </w:r>
      <w:r w:rsidRPr="00C5652C">
        <w:rPr>
          <w:rFonts w:asciiTheme="minorHAnsi" w:hAnsiTheme="minorHAnsi" w:cstheme="minorHAnsi"/>
          <w:b/>
          <w:color w:val="auto"/>
        </w:rPr>
        <w:tab/>
        <w:t xml:space="preserve"> £          0.00</w:t>
      </w:r>
    </w:p>
    <w:p w14:paraId="5CDAFC88" w14:textId="77777777" w:rsidR="00C5652C" w:rsidRPr="00C5652C" w:rsidRDefault="00C5652C" w:rsidP="00C5652C">
      <w:pPr>
        <w:pStyle w:val="Default"/>
        <w:tabs>
          <w:tab w:val="left" w:pos="8222"/>
        </w:tabs>
        <w:ind w:left="-142" w:right="-166"/>
        <w:rPr>
          <w:rFonts w:asciiTheme="minorHAnsi" w:hAnsiTheme="minorHAnsi" w:cstheme="minorHAnsi"/>
          <w:b/>
          <w:color w:val="auto"/>
          <w:u w:val="single"/>
        </w:rPr>
      </w:pPr>
      <w:r w:rsidRPr="00C5652C">
        <w:rPr>
          <w:rFonts w:asciiTheme="minorHAnsi" w:hAnsiTheme="minorHAnsi" w:cstheme="minorHAnsi"/>
          <w:b/>
          <w:color w:val="auto"/>
          <w:u w:val="single"/>
        </w:rPr>
        <w:t xml:space="preserve">       </w:t>
      </w:r>
    </w:p>
    <w:p w14:paraId="6222751A" w14:textId="0EFF51D8" w:rsidR="00C5652C" w:rsidRPr="00C5652C" w:rsidRDefault="00C5652C" w:rsidP="00C5652C">
      <w:pPr>
        <w:tabs>
          <w:tab w:val="left" w:pos="8222"/>
          <w:tab w:val="left" w:pos="8505"/>
        </w:tabs>
        <w:ind w:left="-142" w:right="-472"/>
        <w:rPr>
          <w:rFonts w:asciiTheme="minorHAnsi" w:hAnsiTheme="minorHAnsi" w:cstheme="minorHAnsi"/>
          <w:b/>
          <w:sz w:val="24"/>
          <w:szCs w:val="24"/>
          <w:u w:val="single"/>
        </w:rPr>
      </w:pPr>
      <w:r w:rsidRPr="00C5652C">
        <w:rPr>
          <w:rFonts w:asciiTheme="minorHAnsi" w:hAnsiTheme="minorHAnsi" w:cstheme="minorHAnsi"/>
          <w:b/>
          <w:sz w:val="24"/>
          <w:szCs w:val="24"/>
          <w:u w:val="single"/>
        </w:rPr>
        <w:t>Banking Position as at 31.3.2021</w:t>
      </w:r>
      <w:r w:rsidRPr="00C5652C">
        <w:rPr>
          <w:rFonts w:asciiTheme="minorHAnsi" w:hAnsiTheme="minorHAnsi" w:cstheme="minorHAnsi"/>
          <w:b/>
          <w:sz w:val="24"/>
          <w:szCs w:val="24"/>
          <w:u w:val="single"/>
        </w:rPr>
        <w:tab/>
        <w:t xml:space="preserve"> £13747.72</w:t>
      </w:r>
      <w:r w:rsidRPr="00C5652C">
        <w:rPr>
          <w:rFonts w:asciiTheme="minorHAnsi" w:hAnsiTheme="minorHAnsi" w:cstheme="minorHAnsi"/>
          <w:b/>
          <w:sz w:val="24"/>
          <w:szCs w:val="24"/>
          <w:u w:val="single"/>
        </w:rPr>
        <w:br/>
      </w:r>
      <w:r w:rsidRPr="00C5652C">
        <w:rPr>
          <w:rFonts w:asciiTheme="minorHAnsi" w:hAnsiTheme="minorHAnsi" w:cstheme="minorHAnsi"/>
          <w:i/>
          <w:sz w:val="24"/>
          <w:szCs w:val="24"/>
        </w:rPr>
        <w:t xml:space="preserve">(Total Bank Funds minus Total Unpresented </w:t>
      </w:r>
      <w:proofErr w:type="spellStart"/>
      <w:r w:rsidRPr="00C5652C">
        <w:rPr>
          <w:rFonts w:asciiTheme="minorHAnsi" w:hAnsiTheme="minorHAnsi" w:cstheme="minorHAnsi"/>
          <w:i/>
          <w:sz w:val="24"/>
          <w:szCs w:val="24"/>
        </w:rPr>
        <w:t>chqs</w:t>
      </w:r>
      <w:proofErr w:type="spellEnd"/>
      <w:r w:rsidRPr="00C5652C">
        <w:rPr>
          <w:rFonts w:asciiTheme="minorHAnsi" w:hAnsiTheme="minorHAnsi" w:cstheme="minorHAnsi"/>
          <w:i/>
          <w:sz w:val="24"/>
          <w:szCs w:val="24"/>
        </w:rPr>
        <w:t>/Payments awaiting authorisation plus Unpresented Income/cash)</w:t>
      </w:r>
    </w:p>
    <w:p w14:paraId="5EF35723" w14:textId="77777777" w:rsidR="00C5652C" w:rsidRPr="00C5652C" w:rsidRDefault="00C5652C" w:rsidP="00C5652C">
      <w:pPr>
        <w:ind w:left="-142"/>
        <w:rPr>
          <w:rFonts w:asciiTheme="minorHAnsi" w:hAnsiTheme="minorHAnsi" w:cstheme="minorHAnsi"/>
          <w:i/>
          <w:sz w:val="24"/>
          <w:szCs w:val="24"/>
        </w:rPr>
      </w:pPr>
      <w:r w:rsidRPr="00C5652C">
        <w:rPr>
          <w:rFonts w:asciiTheme="minorHAnsi" w:hAnsiTheme="minorHAnsi" w:cstheme="minorHAnsi"/>
          <w:b/>
          <w:sz w:val="24"/>
          <w:szCs w:val="24"/>
        </w:rPr>
        <w:t>2020/21 Vat Total</w:t>
      </w:r>
      <w:r w:rsidRPr="00C5652C">
        <w:rPr>
          <w:rFonts w:asciiTheme="minorHAnsi" w:hAnsiTheme="minorHAnsi" w:cstheme="minorHAnsi"/>
          <w:bCs/>
          <w:sz w:val="24"/>
          <w:szCs w:val="24"/>
        </w:rPr>
        <w:t xml:space="preserve"> to date, to be reclaimed in 2021 = </w:t>
      </w:r>
      <w:r w:rsidRPr="00C5652C">
        <w:rPr>
          <w:rFonts w:asciiTheme="minorHAnsi" w:hAnsiTheme="minorHAnsi" w:cstheme="minorHAnsi"/>
          <w:b/>
          <w:sz w:val="24"/>
          <w:szCs w:val="24"/>
        </w:rPr>
        <w:t>£</w:t>
      </w:r>
      <w:r w:rsidRPr="00C5652C">
        <w:rPr>
          <w:rFonts w:asciiTheme="minorHAnsi" w:hAnsiTheme="minorHAnsi" w:cstheme="minorHAnsi"/>
          <w:b/>
          <w:bCs/>
          <w:sz w:val="24"/>
          <w:szCs w:val="24"/>
        </w:rPr>
        <w:t>159.20</w:t>
      </w:r>
    </w:p>
    <w:p w14:paraId="4B758E8F" w14:textId="77777777" w:rsidR="00C5652C" w:rsidRPr="00C5652C" w:rsidRDefault="00C5652C" w:rsidP="00C5652C">
      <w:pPr>
        <w:rPr>
          <w:rFonts w:asciiTheme="minorHAnsi" w:hAnsiTheme="minorHAnsi" w:cstheme="minorHAnsi"/>
          <w:sz w:val="24"/>
          <w:szCs w:val="24"/>
        </w:rPr>
      </w:pPr>
      <w:r w:rsidRPr="00C5652C">
        <w:rPr>
          <w:rFonts w:asciiTheme="minorHAnsi" w:hAnsiTheme="minorHAnsi" w:cstheme="minorHAnsi"/>
          <w:b/>
          <w:bCs/>
          <w:sz w:val="24"/>
          <w:szCs w:val="24"/>
        </w:rPr>
        <w:t>Income</w:t>
      </w:r>
      <w:r w:rsidRPr="00C5652C">
        <w:rPr>
          <w:rFonts w:asciiTheme="minorHAnsi" w:hAnsiTheme="minorHAnsi" w:cstheme="minorHAnsi"/>
          <w:sz w:val="24"/>
          <w:szCs w:val="24"/>
        </w:rPr>
        <w:t>:</w:t>
      </w:r>
    </w:p>
    <w:p w14:paraId="77EADFCF" w14:textId="77777777" w:rsidR="00C5652C" w:rsidRPr="00C5652C" w:rsidRDefault="00C5652C" w:rsidP="00C5652C">
      <w:pPr>
        <w:rPr>
          <w:rFonts w:asciiTheme="minorHAnsi" w:hAnsiTheme="minorHAnsi" w:cstheme="minorHAnsi"/>
          <w:sz w:val="24"/>
          <w:szCs w:val="24"/>
        </w:rPr>
      </w:pPr>
      <w:r w:rsidRPr="00C5652C">
        <w:rPr>
          <w:rFonts w:asciiTheme="minorHAnsi" w:hAnsiTheme="minorHAnsi" w:cstheme="minorHAnsi"/>
          <w:sz w:val="24"/>
          <w:szCs w:val="24"/>
        </w:rPr>
        <w:t>Precept was increased for the year 2021/2022 from 2020/2021 by 4.99%</w:t>
      </w:r>
    </w:p>
    <w:p w14:paraId="0898FC91" w14:textId="77777777" w:rsidR="00C5652C" w:rsidRPr="00C5652C" w:rsidRDefault="00C5652C" w:rsidP="00C5652C">
      <w:pPr>
        <w:rPr>
          <w:rFonts w:asciiTheme="minorHAnsi" w:hAnsiTheme="minorHAnsi" w:cstheme="minorHAnsi"/>
          <w:sz w:val="24"/>
          <w:szCs w:val="24"/>
        </w:rPr>
      </w:pPr>
      <w:r w:rsidRPr="00C5652C">
        <w:rPr>
          <w:rFonts w:asciiTheme="minorHAnsi" w:hAnsiTheme="minorHAnsi" w:cstheme="minorHAnsi"/>
          <w:sz w:val="24"/>
          <w:szCs w:val="24"/>
        </w:rPr>
        <w:t xml:space="preserve">No increase was made to the allotment rents for this </w:t>
      </w:r>
      <w:proofErr w:type="gramStart"/>
      <w:r w:rsidRPr="00C5652C">
        <w:rPr>
          <w:rFonts w:asciiTheme="minorHAnsi" w:hAnsiTheme="minorHAnsi" w:cstheme="minorHAnsi"/>
          <w:sz w:val="24"/>
          <w:szCs w:val="24"/>
        </w:rPr>
        <w:t>year</w:t>
      </w:r>
      <w:proofErr w:type="gramEnd"/>
      <w:r w:rsidRPr="00C5652C">
        <w:rPr>
          <w:rFonts w:asciiTheme="minorHAnsi" w:hAnsiTheme="minorHAnsi" w:cstheme="minorHAnsi"/>
          <w:sz w:val="24"/>
          <w:szCs w:val="24"/>
        </w:rPr>
        <w:t xml:space="preserve"> but this may be something that will be under review at the end of 2022.</w:t>
      </w:r>
    </w:p>
    <w:p w14:paraId="701DFD98" w14:textId="77777777" w:rsidR="00C5652C" w:rsidRPr="00C5652C" w:rsidRDefault="00C5652C" w:rsidP="00C5652C">
      <w:pPr>
        <w:rPr>
          <w:rFonts w:asciiTheme="minorHAnsi" w:hAnsiTheme="minorHAnsi" w:cstheme="minorHAnsi"/>
          <w:sz w:val="24"/>
          <w:szCs w:val="24"/>
        </w:rPr>
      </w:pPr>
      <w:r w:rsidRPr="00C5652C">
        <w:rPr>
          <w:rFonts w:asciiTheme="minorHAnsi" w:hAnsiTheme="minorHAnsi" w:cstheme="minorHAnsi"/>
          <w:sz w:val="24"/>
          <w:szCs w:val="24"/>
        </w:rPr>
        <w:t>No grants were received for any projects currently being undertaken but the funds for the ETRO and traffic calming projects is still reserved until the final costings are set.</w:t>
      </w:r>
    </w:p>
    <w:p w14:paraId="35CCC777" w14:textId="61E65E3A" w:rsidR="00C5652C" w:rsidRPr="00C5652C" w:rsidRDefault="00C5652C" w:rsidP="00C5652C">
      <w:pPr>
        <w:rPr>
          <w:rFonts w:asciiTheme="minorHAnsi" w:hAnsiTheme="minorHAnsi" w:cstheme="minorHAnsi"/>
          <w:sz w:val="24"/>
          <w:szCs w:val="24"/>
        </w:rPr>
      </w:pPr>
      <w:r w:rsidRPr="00C5652C">
        <w:rPr>
          <w:rFonts w:asciiTheme="minorHAnsi" w:hAnsiTheme="minorHAnsi" w:cstheme="minorHAnsi"/>
          <w:b/>
          <w:bCs/>
          <w:sz w:val="24"/>
          <w:szCs w:val="24"/>
        </w:rPr>
        <w:t>Expenditure</w:t>
      </w:r>
      <w:r>
        <w:rPr>
          <w:rFonts w:asciiTheme="minorHAnsi" w:hAnsiTheme="minorHAnsi" w:cstheme="minorHAnsi"/>
          <w:sz w:val="24"/>
          <w:szCs w:val="24"/>
        </w:rPr>
        <w:t>:</w:t>
      </w:r>
      <w:r w:rsidRPr="00C5652C">
        <w:rPr>
          <w:rFonts w:asciiTheme="minorHAnsi" w:hAnsiTheme="minorHAnsi" w:cstheme="minorHAnsi"/>
          <w:sz w:val="24"/>
          <w:szCs w:val="24"/>
        </w:rPr>
        <w:t xml:space="preserve"> </w:t>
      </w:r>
    </w:p>
    <w:p w14:paraId="69B9EC82" w14:textId="77777777" w:rsidR="00C5652C" w:rsidRPr="00C5652C" w:rsidRDefault="00C5652C" w:rsidP="00C5652C">
      <w:pPr>
        <w:rPr>
          <w:rFonts w:asciiTheme="minorHAnsi" w:hAnsiTheme="minorHAnsi" w:cstheme="minorHAnsi"/>
          <w:sz w:val="24"/>
          <w:szCs w:val="24"/>
        </w:rPr>
      </w:pPr>
      <w:r w:rsidRPr="00C5652C">
        <w:rPr>
          <w:rFonts w:asciiTheme="minorHAnsi" w:hAnsiTheme="minorHAnsi" w:cstheme="minorHAnsi"/>
          <w:sz w:val="24"/>
          <w:szCs w:val="24"/>
        </w:rPr>
        <w:t>A slight decrease in the clerk’s salary of 6% from 2020/2021 and a further decrease of 6% in other payments. This is partly to do with the small period between clerks as well as reduced costs on both stationery and village maintenance.</w:t>
      </w:r>
    </w:p>
    <w:p w14:paraId="21FDAD29" w14:textId="26208AC6" w:rsidR="00C5652C" w:rsidRPr="00C5652C" w:rsidRDefault="00C5652C" w:rsidP="00C5652C">
      <w:pPr>
        <w:rPr>
          <w:rFonts w:asciiTheme="minorHAnsi" w:hAnsiTheme="minorHAnsi" w:cstheme="minorHAnsi"/>
          <w:sz w:val="24"/>
          <w:szCs w:val="24"/>
        </w:rPr>
      </w:pPr>
      <w:r w:rsidRPr="00C5652C">
        <w:rPr>
          <w:rFonts w:asciiTheme="minorHAnsi" w:hAnsiTheme="minorHAnsi" w:cstheme="minorHAnsi"/>
          <w:sz w:val="24"/>
          <w:szCs w:val="24"/>
        </w:rPr>
        <w:t>Budget for 2022/2023 will now be managed with a traffic light system allowing the budget for this financial year to be monitored on a bi-monthly basis for further review.</w:t>
      </w:r>
    </w:p>
    <w:p w14:paraId="4D966C38" w14:textId="77777777" w:rsidR="00C5652C" w:rsidRPr="00C5652C" w:rsidRDefault="00C5652C" w:rsidP="00C5652C">
      <w:pPr>
        <w:pBdr>
          <w:top w:val="nil"/>
          <w:left w:val="nil"/>
          <w:bottom w:val="nil"/>
          <w:right w:val="nil"/>
          <w:between w:val="nil"/>
        </w:pBdr>
        <w:rPr>
          <w:b/>
          <w:bCs/>
          <w:color w:val="000000"/>
          <w:sz w:val="24"/>
          <w:szCs w:val="24"/>
        </w:rPr>
      </w:pPr>
    </w:p>
    <w:p w14:paraId="281EC0B0" w14:textId="176C8B07" w:rsidR="00B82ECA" w:rsidRPr="009D020F" w:rsidRDefault="006F2822" w:rsidP="009D020F">
      <w:pPr>
        <w:numPr>
          <w:ilvl w:val="0"/>
          <w:numId w:val="3"/>
        </w:numPr>
        <w:pBdr>
          <w:top w:val="nil"/>
          <w:left w:val="nil"/>
          <w:bottom w:val="nil"/>
          <w:right w:val="nil"/>
          <w:between w:val="nil"/>
        </w:pBdr>
        <w:ind w:left="0"/>
        <w:rPr>
          <w:color w:val="000000"/>
          <w:sz w:val="24"/>
          <w:szCs w:val="24"/>
        </w:rPr>
      </w:pPr>
      <w:r w:rsidRPr="009D020F">
        <w:rPr>
          <w:b/>
          <w:color w:val="000000"/>
          <w:sz w:val="24"/>
          <w:szCs w:val="24"/>
        </w:rPr>
        <w:t>Receive Borough and County Councillors reports</w:t>
      </w:r>
    </w:p>
    <w:p w14:paraId="42E97BEE" w14:textId="77777777" w:rsidR="002C5FB0" w:rsidRPr="002C5FB0" w:rsidRDefault="002C5FB0" w:rsidP="002C5FB0">
      <w:pPr>
        <w:rPr>
          <w:rFonts w:asciiTheme="minorHAnsi" w:hAnsiTheme="minorHAnsi" w:cstheme="minorHAnsi"/>
          <w:b/>
          <w:bCs/>
          <w:sz w:val="24"/>
          <w:szCs w:val="24"/>
        </w:rPr>
      </w:pPr>
      <w:r w:rsidRPr="002C5FB0">
        <w:rPr>
          <w:rFonts w:asciiTheme="minorHAnsi" w:hAnsiTheme="minorHAnsi" w:cstheme="minorHAnsi"/>
          <w:b/>
          <w:bCs/>
          <w:sz w:val="24"/>
          <w:szCs w:val="24"/>
        </w:rPr>
        <w:t>Cllr Philip White</w:t>
      </w:r>
    </w:p>
    <w:p w14:paraId="5077639B" w14:textId="6D2F1946" w:rsidR="004C525F" w:rsidRPr="002C5FB0" w:rsidRDefault="002C5FB0" w:rsidP="002C5FB0">
      <w:pPr>
        <w:rPr>
          <w:rFonts w:asciiTheme="minorHAnsi" w:hAnsiTheme="minorHAnsi" w:cstheme="minorHAnsi"/>
          <w:sz w:val="24"/>
          <w:szCs w:val="24"/>
        </w:rPr>
      </w:pPr>
      <w:r w:rsidRPr="002C5FB0">
        <w:rPr>
          <w:rFonts w:asciiTheme="minorHAnsi" w:hAnsiTheme="minorHAnsi" w:cstheme="minorHAnsi"/>
          <w:sz w:val="24"/>
          <w:szCs w:val="24"/>
        </w:rPr>
        <w:t>T</w:t>
      </w:r>
      <w:r w:rsidR="004C525F" w:rsidRPr="002C5FB0">
        <w:rPr>
          <w:rFonts w:asciiTheme="minorHAnsi" w:hAnsiTheme="minorHAnsi" w:cstheme="minorHAnsi"/>
          <w:sz w:val="24"/>
          <w:szCs w:val="24"/>
        </w:rPr>
        <w:t>he last twelve months have as always been a very busy time for the County Council including elections last May which saw me returned for a second term as your county councillor.</w:t>
      </w:r>
    </w:p>
    <w:p w14:paraId="00DCC3C6" w14:textId="3F70DD76" w:rsidR="004C525F" w:rsidRPr="002C5FB0" w:rsidRDefault="004C525F" w:rsidP="002C5FB0">
      <w:pPr>
        <w:rPr>
          <w:rFonts w:asciiTheme="minorHAnsi" w:hAnsiTheme="minorHAnsi" w:cstheme="minorHAnsi"/>
          <w:sz w:val="24"/>
          <w:szCs w:val="24"/>
        </w:rPr>
      </w:pPr>
      <w:r w:rsidRPr="002C5FB0">
        <w:rPr>
          <w:rFonts w:asciiTheme="minorHAnsi" w:hAnsiTheme="minorHAnsi" w:cstheme="minorHAnsi"/>
          <w:sz w:val="24"/>
          <w:szCs w:val="24"/>
        </w:rPr>
        <w:t xml:space="preserve">The core work of the council (accounting for two-thirds of the council’s spending) protecting vulnerable children, vulnerable adults and elderly people in care continues to be delivered to a high standard in Staffordshire something reinforced by recent visits by OFSTED to assess some of our services. The cost of care continues to rise due to inflationary pressures and the growing size of the population requiring these services due to increased life </w:t>
      </w:r>
      <w:r w:rsidR="00693047" w:rsidRPr="002C5FB0">
        <w:rPr>
          <w:rFonts w:asciiTheme="minorHAnsi" w:hAnsiTheme="minorHAnsi" w:cstheme="minorHAnsi"/>
          <w:sz w:val="24"/>
          <w:szCs w:val="24"/>
        </w:rPr>
        <w:t>expectancy,</w:t>
      </w:r>
      <w:r w:rsidRPr="002C5FB0">
        <w:rPr>
          <w:rFonts w:asciiTheme="minorHAnsi" w:hAnsiTheme="minorHAnsi" w:cstheme="minorHAnsi"/>
          <w:sz w:val="24"/>
          <w:szCs w:val="24"/>
        </w:rPr>
        <w:t xml:space="preserve"> but we continue to manage this effectively.</w:t>
      </w:r>
    </w:p>
    <w:p w14:paraId="6A430150" w14:textId="77777777" w:rsidR="004C525F" w:rsidRPr="002C5FB0" w:rsidRDefault="004C525F" w:rsidP="002C5FB0">
      <w:pPr>
        <w:rPr>
          <w:rFonts w:asciiTheme="minorHAnsi" w:hAnsiTheme="minorHAnsi" w:cstheme="minorHAnsi"/>
          <w:sz w:val="24"/>
          <w:szCs w:val="24"/>
        </w:rPr>
      </w:pPr>
      <w:r w:rsidRPr="002C5FB0">
        <w:rPr>
          <w:rFonts w:asciiTheme="minorHAnsi" w:hAnsiTheme="minorHAnsi" w:cstheme="minorHAnsi"/>
          <w:sz w:val="24"/>
          <w:szCs w:val="24"/>
        </w:rPr>
        <w:t>The last twelve months have also seen the County Council as the public health authority for Staffordshire continuing to deal with the impact of COVID-19 as we have unwound restrictions on people’s everyday lives whilst also making sure that measures remain in place to keep people safe. At the same time, our business support teams have helped hundreds of businesses and thousands of employees meaning Staffordshire continues to have one of the lowest unemployment rates in the Midlands.</w:t>
      </w:r>
    </w:p>
    <w:p w14:paraId="76A1647D" w14:textId="1A688186" w:rsidR="002C5FB0" w:rsidRPr="002C5FB0" w:rsidRDefault="004C525F" w:rsidP="002C5FB0">
      <w:pPr>
        <w:rPr>
          <w:rFonts w:asciiTheme="minorHAnsi" w:hAnsiTheme="minorHAnsi" w:cstheme="minorHAnsi"/>
          <w:sz w:val="24"/>
          <w:szCs w:val="24"/>
        </w:rPr>
      </w:pPr>
      <w:r w:rsidRPr="002C5FB0">
        <w:rPr>
          <w:rFonts w:asciiTheme="minorHAnsi" w:hAnsiTheme="minorHAnsi" w:cstheme="minorHAnsi"/>
          <w:sz w:val="24"/>
          <w:szCs w:val="24"/>
        </w:rPr>
        <w:t xml:space="preserve">I am pleased that the County Council working in partnership with the Parish Council will be </w:t>
      </w:r>
      <w:proofErr w:type="spellStart"/>
      <w:r w:rsidRPr="002C5FB0">
        <w:rPr>
          <w:rFonts w:asciiTheme="minorHAnsi" w:hAnsiTheme="minorHAnsi" w:cstheme="minorHAnsi"/>
          <w:sz w:val="24"/>
          <w:szCs w:val="24"/>
        </w:rPr>
        <w:t>brining</w:t>
      </w:r>
      <w:proofErr w:type="spellEnd"/>
      <w:r w:rsidRPr="002C5FB0">
        <w:rPr>
          <w:rFonts w:asciiTheme="minorHAnsi" w:hAnsiTheme="minorHAnsi" w:cstheme="minorHAnsi"/>
          <w:sz w:val="24"/>
          <w:szCs w:val="24"/>
        </w:rPr>
        <w:t xml:space="preserve"> forward a scheme over the course of this year to improve road safety in Anslow focused on reducing speeding and the number of HGVs using local roads. This is an excellent example of a parish working positively with another council and hopefully the benefits for local people will be seen on the ground over the next twelve months.</w:t>
      </w:r>
    </w:p>
    <w:p w14:paraId="17E35EB1" w14:textId="3E05913B" w:rsidR="004C525F" w:rsidRPr="002C5FB0" w:rsidRDefault="004C525F" w:rsidP="002C5FB0">
      <w:pPr>
        <w:rPr>
          <w:rFonts w:asciiTheme="minorHAnsi" w:hAnsiTheme="minorHAnsi" w:cstheme="minorHAnsi"/>
          <w:b/>
          <w:bCs/>
          <w:sz w:val="24"/>
          <w:szCs w:val="24"/>
        </w:rPr>
      </w:pPr>
      <w:r w:rsidRPr="002C5FB0">
        <w:rPr>
          <w:rFonts w:asciiTheme="minorHAnsi" w:hAnsiTheme="minorHAnsi" w:cstheme="minorHAnsi"/>
          <w:b/>
          <w:bCs/>
          <w:sz w:val="24"/>
          <w:szCs w:val="24"/>
        </w:rPr>
        <w:t>Cllr Simon Gaskin</w:t>
      </w:r>
    </w:p>
    <w:p w14:paraId="0F170394" w14:textId="6A6A814D" w:rsidR="004C525F" w:rsidRPr="002C5FB0" w:rsidRDefault="004C525F" w:rsidP="002C5FB0">
      <w:pPr>
        <w:rPr>
          <w:rFonts w:asciiTheme="minorHAnsi" w:hAnsiTheme="minorHAnsi" w:cstheme="minorHAnsi"/>
          <w:sz w:val="24"/>
          <w:szCs w:val="24"/>
        </w:rPr>
      </w:pPr>
      <w:r w:rsidRPr="002C5FB0">
        <w:rPr>
          <w:rFonts w:asciiTheme="minorHAnsi" w:hAnsiTheme="minorHAnsi" w:cstheme="minorHAnsi"/>
          <w:sz w:val="24"/>
          <w:szCs w:val="24"/>
        </w:rPr>
        <w:lastRenderedPageBreak/>
        <w:t>Cllr Gaskin discussed the traffic and dust from the Beam Hill development</w:t>
      </w:r>
      <w:r w:rsidR="005F4E67">
        <w:rPr>
          <w:rFonts w:asciiTheme="minorHAnsi" w:hAnsiTheme="minorHAnsi" w:cstheme="minorHAnsi"/>
          <w:sz w:val="24"/>
          <w:szCs w:val="24"/>
        </w:rPr>
        <w:t xml:space="preserve"> and explained that f</w:t>
      </w:r>
      <w:r w:rsidRPr="002C5FB0">
        <w:rPr>
          <w:rFonts w:asciiTheme="minorHAnsi" w:hAnsiTheme="minorHAnsi" w:cstheme="minorHAnsi"/>
          <w:sz w:val="24"/>
          <w:szCs w:val="24"/>
        </w:rPr>
        <w:t xml:space="preserve">urther road sweeping has been requested and </w:t>
      </w:r>
      <w:r w:rsidR="005F4E67">
        <w:rPr>
          <w:rFonts w:asciiTheme="minorHAnsi" w:hAnsiTheme="minorHAnsi" w:cstheme="minorHAnsi"/>
          <w:sz w:val="24"/>
          <w:szCs w:val="24"/>
        </w:rPr>
        <w:t xml:space="preserve">subsequently </w:t>
      </w:r>
      <w:r w:rsidRPr="002C5FB0">
        <w:rPr>
          <w:rFonts w:asciiTheme="minorHAnsi" w:hAnsiTheme="minorHAnsi" w:cstheme="minorHAnsi"/>
          <w:sz w:val="24"/>
          <w:szCs w:val="24"/>
        </w:rPr>
        <w:t>undertaken. This will continue to be monitored</w:t>
      </w:r>
      <w:r w:rsidR="005F4E67">
        <w:rPr>
          <w:rFonts w:asciiTheme="minorHAnsi" w:hAnsiTheme="minorHAnsi" w:cstheme="minorHAnsi"/>
          <w:sz w:val="24"/>
          <w:szCs w:val="24"/>
        </w:rPr>
        <w:t xml:space="preserve"> going forward. </w:t>
      </w:r>
    </w:p>
    <w:p w14:paraId="466DA3AB" w14:textId="56536CB1" w:rsidR="002C5FB0" w:rsidRPr="002C5FB0" w:rsidRDefault="004C525F" w:rsidP="002C5FB0">
      <w:pPr>
        <w:rPr>
          <w:rFonts w:asciiTheme="minorHAnsi" w:hAnsiTheme="minorHAnsi" w:cstheme="minorHAnsi"/>
          <w:sz w:val="24"/>
          <w:szCs w:val="24"/>
        </w:rPr>
      </w:pPr>
      <w:r w:rsidRPr="002C5FB0">
        <w:rPr>
          <w:rFonts w:asciiTheme="minorHAnsi" w:hAnsiTheme="minorHAnsi" w:cstheme="minorHAnsi"/>
          <w:sz w:val="24"/>
          <w:szCs w:val="24"/>
        </w:rPr>
        <w:t xml:space="preserve">The green footpath was discussed with a request having gone </w:t>
      </w:r>
      <w:r w:rsidR="005F4E67">
        <w:rPr>
          <w:rFonts w:asciiTheme="minorHAnsi" w:hAnsiTheme="minorHAnsi" w:cstheme="minorHAnsi"/>
          <w:sz w:val="24"/>
          <w:szCs w:val="24"/>
        </w:rPr>
        <w:t xml:space="preserve">to SCC to ensure </w:t>
      </w:r>
      <w:r w:rsidRPr="002C5FB0">
        <w:rPr>
          <w:rFonts w:asciiTheme="minorHAnsi" w:hAnsiTheme="minorHAnsi" w:cstheme="minorHAnsi"/>
          <w:sz w:val="24"/>
          <w:szCs w:val="24"/>
        </w:rPr>
        <w:t>that this completed but it will be continued to be chased to make the walkway safe.</w:t>
      </w:r>
    </w:p>
    <w:p w14:paraId="476EE022" w14:textId="7FACE7E1" w:rsidR="004C525F" w:rsidRPr="002C5FB0" w:rsidRDefault="005F4E67" w:rsidP="002C5FB0">
      <w:pPr>
        <w:rPr>
          <w:rFonts w:asciiTheme="minorHAnsi" w:hAnsiTheme="minorHAnsi" w:cstheme="minorHAnsi"/>
          <w:sz w:val="24"/>
          <w:szCs w:val="24"/>
        </w:rPr>
      </w:pPr>
      <w:r>
        <w:rPr>
          <w:rFonts w:asciiTheme="minorHAnsi" w:hAnsiTheme="minorHAnsi" w:cstheme="minorHAnsi"/>
          <w:sz w:val="24"/>
          <w:szCs w:val="24"/>
        </w:rPr>
        <w:t>Cllr Gaskin explained that s</w:t>
      </w:r>
      <w:r w:rsidR="004C525F" w:rsidRPr="002C5FB0">
        <w:rPr>
          <w:rFonts w:asciiTheme="minorHAnsi" w:hAnsiTheme="minorHAnsi" w:cstheme="minorHAnsi"/>
          <w:sz w:val="24"/>
          <w:szCs w:val="24"/>
        </w:rPr>
        <w:t xml:space="preserve">ome increased antisocial behaviour in the wooded area on </w:t>
      </w:r>
      <w:proofErr w:type="spellStart"/>
      <w:r w:rsidR="004C525F" w:rsidRPr="002C5FB0">
        <w:rPr>
          <w:rFonts w:asciiTheme="minorHAnsi" w:hAnsiTheme="minorHAnsi" w:cstheme="minorHAnsi"/>
          <w:sz w:val="24"/>
          <w:szCs w:val="24"/>
        </w:rPr>
        <w:t>Longhedge</w:t>
      </w:r>
      <w:proofErr w:type="spellEnd"/>
      <w:r w:rsidR="004C525F" w:rsidRPr="002C5FB0">
        <w:rPr>
          <w:rFonts w:asciiTheme="minorHAnsi" w:hAnsiTheme="minorHAnsi" w:cstheme="minorHAnsi"/>
          <w:sz w:val="24"/>
          <w:szCs w:val="24"/>
        </w:rPr>
        <w:t xml:space="preserve"> Lane has been reported recently and is currently under review</w:t>
      </w:r>
      <w:r>
        <w:rPr>
          <w:rFonts w:asciiTheme="minorHAnsi" w:hAnsiTheme="minorHAnsi" w:cstheme="minorHAnsi"/>
          <w:sz w:val="24"/>
          <w:szCs w:val="24"/>
        </w:rPr>
        <w:t xml:space="preserve"> with the local police </w:t>
      </w:r>
    </w:p>
    <w:p w14:paraId="3AB47090" w14:textId="20E5C88E" w:rsidR="004C525F" w:rsidRPr="002C5FB0" w:rsidRDefault="004C525F" w:rsidP="002C5FB0">
      <w:pPr>
        <w:rPr>
          <w:rFonts w:asciiTheme="minorHAnsi" w:hAnsiTheme="minorHAnsi" w:cstheme="minorHAnsi"/>
          <w:sz w:val="24"/>
          <w:szCs w:val="24"/>
        </w:rPr>
      </w:pPr>
      <w:r w:rsidRPr="002C5FB0">
        <w:rPr>
          <w:rFonts w:asciiTheme="minorHAnsi" w:hAnsiTheme="minorHAnsi" w:cstheme="minorHAnsi"/>
          <w:sz w:val="24"/>
          <w:szCs w:val="24"/>
        </w:rPr>
        <w:t xml:space="preserve">Cllr Gaskin </w:t>
      </w:r>
      <w:r w:rsidR="005F4E67">
        <w:rPr>
          <w:rFonts w:asciiTheme="minorHAnsi" w:hAnsiTheme="minorHAnsi" w:cstheme="minorHAnsi"/>
          <w:sz w:val="24"/>
          <w:szCs w:val="24"/>
        </w:rPr>
        <w:t>voiced his s</w:t>
      </w:r>
      <w:r w:rsidRPr="002C5FB0">
        <w:rPr>
          <w:rFonts w:asciiTheme="minorHAnsi" w:hAnsiTheme="minorHAnsi" w:cstheme="minorHAnsi"/>
          <w:sz w:val="24"/>
          <w:szCs w:val="24"/>
        </w:rPr>
        <w:t xml:space="preserve">upport </w:t>
      </w:r>
      <w:r w:rsidR="002C5FB0" w:rsidRPr="002C5FB0">
        <w:rPr>
          <w:rFonts w:asciiTheme="minorHAnsi" w:hAnsiTheme="minorHAnsi" w:cstheme="minorHAnsi"/>
          <w:sz w:val="24"/>
          <w:szCs w:val="24"/>
        </w:rPr>
        <w:t xml:space="preserve">of </w:t>
      </w:r>
      <w:r w:rsidRPr="002C5FB0">
        <w:rPr>
          <w:rFonts w:asciiTheme="minorHAnsi" w:hAnsiTheme="minorHAnsi" w:cstheme="minorHAnsi"/>
          <w:sz w:val="24"/>
          <w:szCs w:val="24"/>
        </w:rPr>
        <w:t xml:space="preserve">the </w:t>
      </w:r>
      <w:r w:rsidR="002C5FB0" w:rsidRPr="002C5FB0">
        <w:rPr>
          <w:rFonts w:asciiTheme="minorHAnsi" w:hAnsiTheme="minorHAnsi" w:cstheme="minorHAnsi"/>
          <w:sz w:val="24"/>
          <w:szCs w:val="24"/>
        </w:rPr>
        <w:t xml:space="preserve">upcoming traffic calming projects </w:t>
      </w:r>
      <w:r w:rsidR="005F4E67">
        <w:rPr>
          <w:rFonts w:asciiTheme="minorHAnsi" w:hAnsiTheme="minorHAnsi" w:cstheme="minorHAnsi"/>
          <w:sz w:val="24"/>
          <w:szCs w:val="24"/>
        </w:rPr>
        <w:t xml:space="preserve">within the village. </w:t>
      </w:r>
    </w:p>
    <w:p w14:paraId="6E340DE3" w14:textId="0B38BAF2" w:rsidR="004C525F" w:rsidRPr="002C5FB0" w:rsidRDefault="004C525F" w:rsidP="002C5FB0">
      <w:pPr>
        <w:rPr>
          <w:rFonts w:asciiTheme="minorHAnsi" w:hAnsiTheme="minorHAnsi" w:cstheme="minorHAnsi"/>
          <w:b/>
          <w:bCs/>
          <w:sz w:val="24"/>
          <w:szCs w:val="24"/>
        </w:rPr>
      </w:pPr>
      <w:r w:rsidRPr="002C5FB0">
        <w:rPr>
          <w:rFonts w:asciiTheme="minorHAnsi" w:hAnsiTheme="minorHAnsi" w:cstheme="minorHAnsi"/>
          <w:b/>
          <w:bCs/>
          <w:sz w:val="24"/>
          <w:szCs w:val="24"/>
        </w:rPr>
        <w:t>Cllr Russell Lock</w:t>
      </w:r>
    </w:p>
    <w:p w14:paraId="720DBE7B" w14:textId="5566F404" w:rsidR="009D020F" w:rsidRPr="005F4E67" w:rsidRDefault="004C525F" w:rsidP="005F4E67">
      <w:pPr>
        <w:rPr>
          <w:rFonts w:ascii="Verdana" w:hAnsi="Verdana"/>
          <w:sz w:val="24"/>
          <w:szCs w:val="24"/>
        </w:rPr>
      </w:pPr>
      <w:r w:rsidRPr="002C5FB0">
        <w:rPr>
          <w:rFonts w:asciiTheme="minorHAnsi" w:hAnsiTheme="minorHAnsi" w:cstheme="minorHAnsi"/>
          <w:sz w:val="24"/>
          <w:szCs w:val="24"/>
        </w:rPr>
        <w:t xml:space="preserve">Thanks went to Cllr Gaskin for covering the salient points. Cllr Lock went on shared </w:t>
      </w:r>
      <w:r w:rsidR="002C5FB0" w:rsidRPr="002C5FB0">
        <w:rPr>
          <w:rFonts w:asciiTheme="minorHAnsi" w:hAnsiTheme="minorHAnsi" w:cstheme="minorHAnsi"/>
          <w:sz w:val="24"/>
          <w:szCs w:val="24"/>
        </w:rPr>
        <w:t xml:space="preserve">information on the upcoming </w:t>
      </w:r>
      <w:r w:rsidRPr="002C5FB0">
        <w:rPr>
          <w:rFonts w:asciiTheme="minorHAnsi" w:hAnsiTheme="minorHAnsi" w:cstheme="minorHAnsi"/>
          <w:sz w:val="24"/>
          <w:szCs w:val="24"/>
        </w:rPr>
        <w:t>prosperity fund which will hopefully be able to be accessed by some of the smaller communities</w:t>
      </w:r>
      <w:r w:rsidR="005F4E67">
        <w:rPr>
          <w:rFonts w:asciiTheme="minorHAnsi" w:hAnsiTheme="minorHAnsi" w:cstheme="minorHAnsi"/>
          <w:sz w:val="24"/>
          <w:szCs w:val="24"/>
        </w:rPr>
        <w:t xml:space="preserve">. </w:t>
      </w:r>
      <w:r w:rsidRPr="002C5FB0">
        <w:rPr>
          <w:rFonts w:asciiTheme="minorHAnsi" w:hAnsiTheme="minorHAnsi" w:cstheme="minorHAnsi"/>
          <w:sz w:val="24"/>
          <w:szCs w:val="24"/>
        </w:rPr>
        <w:t xml:space="preserve">It was discussed that this fund could be used for a heritage trail project </w:t>
      </w:r>
      <w:r w:rsidR="002C5FB0" w:rsidRPr="002C5FB0">
        <w:rPr>
          <w:rFonts w:asciiTheme="minorHAnsi" w:hAnsiTheme="minorHAnsi" w:cstheme="minorHAnsi"/>
          <w:sz w:val="24"/>
          <w:szCs w:val="24"/>
        </w:rPr>
        <w:t xml:space="preserve">with good ideas being considered </w:t>
      </w:r>
      <w:r w:rsidR="005F4E67">
        <w:rPr>
          <w:rFonts w:asciiTheme="minorHAnsi" w:hAnsiTheme="minorHAnsi" w:cstheme="minorHAnsi"/>
          <w:sz w:val="24"/>
          <w:szCs w:val="24"/>
        </w:rPr>
        <w:t xml:space="preserve">from Parish Councils should Anslow wish to submit something. </w:t>
      </w:r>
    </w:p>
    <w:p w14:paraId="20949B2D" w14:textId="0FAAC873" w:rsidR="00212031" w:rsidRPr="00C5652C" w:rsidRDefault="00C5652C" w:rsidP="00212031">
      <w:pPr>
        <w:pStyle w:val="ListParagraph"/>
        <w:numPr>
          <w:ilvl w:val="0"/>
          <w:numId w:val="3"/>
        </w:numPr>
        <w:spacing w:before="240" w:after="0" w:line="240" w:lineRule="auto"/>
        <w:ind w:left="0" w:right="-318"/>
        <w:rPr>
          <w:b/>
          <w:bCs/>
          <w:sz w:val="24"/>
          <w:szCs w:val="24"/>
        </w:rPr>
      </w:pPr>
      <w:r>
        <w:rPr>
          <w:b/>
          <w:bCs/>
          <w:sz w:val="24"/>
          <w:szCs w:val="24"/>
        </w:rPr>
        <w:t>Reports from village organisations</w:t>
      </w:r>
    </w:p>
    <w:p w14:paraId="012B3C97" w14:textId="77777777" w:rsidR="00212031" w:rsidRDefault="00212031" w:rsidP="00212031">
      <w:pPr>
        <w:pStyle w:val="NoSpacing"/>
        <w:rPr>
          <w:rFonts w:cstheme="minorHAnsi"/>
          <w:bCs/>
          <w:sz w:val="24"/>
          <w:szCs w:val="24"/>
        </w:rPr>
      </w:pPr>
      <w:bookmarkStart w:id="0" w:name="_Hlk494718099"/>
      <w:bookmarkStart w:id="1" w:name="OLE_LINK1"/>
      <w:bookmarkEnd w:id="0"/>
      <w:bookmarkEnd w:id="1"/>
    </w:p>
    <w:p w14:paraId="7837C6CE" w14:textId="77777777" w:rsidR="002C5FB0" w:rsidRPr="002C5FB0" w:rsidRDefault="002C5FB0" w:rsidP="002C5FB0">
      <w:pPr>
        <w:rPr>
          <w:rFonts w:eastAsia="Times New Roman"/>
          <w:b/>
          <w:bCs/>
          <w:color w:val="000000"/>
          <w:sz w:val="24"/>
          <w:szCs w:val="24"/>
        </w:rPr>
      </w:pPr>
      <w:r w:rsidRPr="002C5FB0">
        <w:rPr>
          <w:rFonts w:eastAsia="Times New Roman"/>
          <w:b/>
          <w:bCs/>
          <w:color w:val="000000"/>
          <w:sz w:val="24"/>
          <w:szCs w:val="24"/>
        </w:rPr>
        <w:t>Holy Trinity Church – Read by Barry Snaith</w:t>
      </w:r>
    </w:p>
    <w:p w14:paraId="363DC095" w14:textId="245BFE4E" w:rsidR="002C5FB0" w:rsidRDefault="002C5FB0" w:rsidP="002C5FB0">
      <w:pPr>
        <w:rPr>
          <w:rFonts w:eastAsia="Times New Roman"/>
          <w:color w:val="000000"/>
          <w:sz w:val="24"/>
          <w:szCs w:val="24"/>
        </w:rPr>
      </w:pPr>
      <w:r>
        <w:rPr>
          <w:rFonts w:eastAsia="Times New Roman"/>
          <w:color w:val="000000"/>
          <w:sz w:val="24"/>
          <w:szCs w:val="24"/>
        </w:rPr>
        <w:t xml:space="preserve">This year has again been disrupted by the pandemic and it has been very difficult for </w:t>
      </w:r>
      <w:proofErr w:type="gramStart"/>
      <w:r>
        <w:rPr>
          <w:rFonts w:eastAsia="Times New Roman"/>
          <w:color w:val="000000"/>
          <w:sz w:val="24"/>
          <w:szCs w:val="24"/>
        </w:rPr>
        <w:t>everybody</w:t>
      </w:r>
      <w:proofErr w:type="gramEnd"/>
      <w:r>
        <w:rPr>
          <w:rFonts w:eastAsia="Times New Roman"/>
          <w:color w:val="000000"/>
          <w:sz w:val="24"/>
          <w:szCs w:val="24"/>
        </w:rPr>
        <w:t xml:space="preserve"> but we have all rallied round and supported each other and we as a congregation would like to thank Phyllis, Dave Robbins, David </w:t>
      </w:r>
      <w:proofErr w:type="spellStart"/>
      <w:r>
        <w:rPr>
          <w:rFonts w:eastAsia="Times New Roman"/>
          <w:color w:val="000000"/>
          <w:sz w:val="24"/>
          <w:szCs w:val="24"/>
        </w:rPr>
        <w:t>Boosie</w:t>
      </w:r>
      <w:proofErr w:type="spellEnd"/>
      <w:r>
        <w:rPr>
          <w:rFonts w:eastAsia="Times New Roman"/>
          <w:color w:val="000000"/>
          <w:sz w:val="24"/>
          <w:szCs w:val="24"/>
        </w:rPr>
        <w:t xml:space="preserve"> and Carol Webster for the wonderful job they have done in maintaining morale in such difficult times.</w:t>
      </w:r>
    </w:p>
    <w:p w14:paraId="7A11D1DE" w14:textId="77777777" w:rsidR="002C5FB0" w:rsidRDefault="002C5FB0" w:rsidP="002C5FB0">
      <w:pPr>
        <w:rPr>
          <w:rFonts w:eastAsia="Times New Roman"/>
          <w:color w:val="000000"/>
          <w:sz w:val="24"/>
          <w:szCs w:val="24"/>
        </w:rPr>
      </w:pPr>
      <w:r>
        <w:rPr>
          <w:rFonts w:eastAsia="Times New Roman"/>
          <w:color w:val="000000"/>
          <w:sz w:val="24"/>
          <w:szCs w:val="24"/>
        </w:rPr>
        <w:t xml:space="preserve">Church Services were cancelled during January, February and March and reopened on 25 </w:t>
      </w:r>
      <w:proofErr w:type="gramStart"/>
      <w:r>
        <w:rPr>
          <w:rFonts w:eastAsia="Times New Roman"/>
          <w:color w:val="000000"/>
          <w:sz w:val="24"/>
          <w:szCs w:val="24"/>
        </w:rPr>
        <w:t>April</w:t>
      </w:r>
      <w:proofErr w:type="gramEnd"/>
      <w:r>
        <w:rPr>
          <w:rFonts w:eastAsia="Times New Roman"/>
          <w:color w:val="000000"/>
          <w:sz w:val="24"/>
          <w:szCs w:val="24"/>
        </w:rPr>
        <w:t xml:space="preserve"> but Phyllis and Chris did a sterling job in organising online services.</w:t>
      </w:r>
    </w:p>
    <w:p w14:paraId="457B5FAB" w14:textId="77777777" w:rsidR="002C5FB0" w:rsidRDefault="002C5FB0" w:rsidP="002C5FB0">
      <w:pPr>
        <w:rPr>
          <w:rFonts w:eastAsia="Times New Roman"/>
          <w:color w:val="000000"/>
          <w:sz w:val="24"/>
          <w:szCs w:val="24"/>
        </w:rPr>
      </w:pPr>
      <w:r>
        <w:rPr>
          <w:rFonts w:eastAsia="Times New Roman"/>
          <w:color w:val="000000"/>
          <w:sz w:val="24"/>
          <w:szCs w:val="24"/>
        </w:rPr>
        <w:t xml:space="preserve">The damp problems continue in </w:t>
      </w:r>
      <w:proofErr w:type="gramStart"/>
      <w:r>
        <w:rPr>
          <w:rFonts w:eastAsia="Times New Roman"/>
          <w:color w:val="000000"/>
          <w:sz w:val="24"/>
          <w:szCs w:val="24"/>
        </w:rPr>
        <w:t>Church</w:t>
      </w:r>
      <w:proofErr w:type="gramEnd"/>
      <w:r>
        <w:rPr>
          <w:rFonts w:eastAsia="Times New Roman"/>
          <w:color w:val="000000"/>
          <w:sz w:val="24"/>
          <w:szCs w:val="24"/>
        </w:rPr>
        <w:t xml:space="preserve"> but we hope that we will be able to start to rectify this soon. Robert Kilgour came to do the Quinquennial Report and the PCC must now study his findings and hopefully be able to </w:t>
      </w:r>
      <w:proofErr w:type="gramStart"/>
      <w:r>
        <w:rPr>
          <w:rFonts w:eastAsia="Times New Roman"/>
          <w:color w:val="000000"/>
          <w:sz w:val="24"/>
          <w:szCs w:val="24"/>
        </w:rPr>
        <w:t>take action</w:t>
      </w:r>
      <w:proofErr w:type="gramEnd"/>
      <w:r>
        <w:rPr>
          <w:rFonts w:eastAsia="Times New Roman"/>
          <w:color w:val="000000"/>
          <w:sz w:val="24"/>
          <w:szCs w:val="24"/>
        </w:rPr>
        <w:t xml:space="preserve"> if funds allow. we have had a few problems with such things as plumbing, and leaking drains which have been done but it has been a drain on our resources, this along with the normal outgoings has been a very difficult time.</w:t>
      </w:r>
    </w:p>
    <w:p w14:paraId="29120547" w14:textId="77777777" w:rsidR="002C5FB0" w:rsidRDefault="002C5FB0" w:rsidP="002C5FB0">
      <w:pPr>
        <w:rPr>
          <w:rFonts w:eastAsia="Times New Roman"/>
          <w:color w:val="000000"/>
          <w:sz w:val="24"/>
          <w:szCs w:val="24"/>
        </w:rPr>
      </w:pPr>
      <w:r>
        <w:rPr>
          <w:rFonts w:eastAsia="Times New Roman"/>
          <w:color w:val="000000"/>
          <w:sz w:val="24"/>
          <w:szCs w:val="24"/>
        </w:rPr>
        <w:t>We sent a letter of condolence to Her Majesty the Queen on the death of The Duke of Edinburgh.</w:t>
      </w:r>
    </w:p>
    <w:p w14:paraId="33614CAF" w14:textId="77777777" w:rsidR="002C5FB0" w:rsidRDefault="002C5FB0" w:rsidP="002C5FB0">
      <w:pPr>
        <w:rPr>
          <w:rFonts w:eastAsia="Times New Roman"/>
          <w:color w:val="000000"/>
          <w:sz w:val="24"/>
          <w:szCs w:val="24"/>
        </w:rPr>
      </w:pPr>
      <w:r>
        <w:rPr>
          <w:rFonts w:eastAsia="Times New Roman"/>
          <w:color w:val="000000"/>
          <w:sz w:val="24"/>
          <w:szCs w:val="24"/>
        </w:rPr>
        <w:t xml:space="preserve">Due to the pandemic nearly all the </w:t>
      </w:r>
      <w:proofErr w:type="gramStart"/>
      <w:r>
        <w:rPr>
          <w:rFonts w:eastAsia="Times New Roman"/>
          <w:color w:val="000000"/>
          <w:sz w:val="24"/>
          <w:szCs w:val="24"/>
        </w:rPr>
        <w:t>fund raising</w:t>
      </w:r>
      <w:proofErr w:type="gramEnd"/>
      <w:r>
        <w:rPr>
          <w:rFonts w:eastAsia="Times New Roman"/>
          <w:color w:val="000000"/>
          <w:sz w:val="24"/>
          <w:szCs w:val="24"/>
        </w:rPr>
        <w:t xml:space="preserve"> events had to be cancelled except for the Anslow Village Fete which was held at </w:t>
      </w:r>
      <w:proofErr w:type="spellStart"/>
      <w:r>
        <w:rPr>
          <w:rFonts w:eastAsia="Times New Roman"/>
          <w:color w:val="000000"/>
          <w:sz w:val="24"/>
          <w:szCs w:val="24"/>
        </w:rPr>
        <w:t>Riddings</w:t>
      </w:r>
      <w:proofErr w:type="spellEnd"/>
      <w:r>
        <w:rPr>
          <w:rFonts w:eastAsia="Times New Roman"/>
          <w:color w:val="000000"/>
          <w:sz w:val="24"/>
          <w:szCs w:val="24"/>
        </w:rPr>
        <w:t xml:space="preserve"> Farm. A big vote of thanks must go to all those who organised this at short notice. This was Holy Trinity at its best and we raised £9105.52 which has kept us going and we were thrilled by the support we got from the village. The Christmas Market which is an </w:t>
      </w:r>
      <w:proofErr w:type="gramStart"/>
      <w:r>
        <w:rPr>
          <w:rFonts w:eastAsia="Times New Roman"/>
          <w:color w:val="000000"/>
          <w:sz w:val="24"/>
          <w:szCs w:val="24"/>
        </w:rPr>
        <w:t>Annual</w:t>
      </w:r>
      <w:proofErr w:type="gramEnd"/>
      <w:r>
        <w:rPr>
          <w:rFonts w:eastAsia="Times New Roman"/>
          <w:color w:val="000000"/>
          <w:sz w:val="24"/>
          <w:szCs w:val="24"/>
        </w:rPr>
        <w:t xml:space="preserve"> event which raised £1518.40 and again well done to everybody involved.</w:t>
      </w:r>
    </w:p>
    <w:p w14:paraId="260022EA" w14:textId="77777777" w:rsidR="002C5FB0" w:rsidRDefault="002C5FB0" w:rsidP="002C5FB0">
      <w:pPr>
        <w:rPr>
          <w:rFonts w:eastAsia="Times New Roman"/>
          <w:color w:val="000000"/>
          <w:sz w:val="24"/>
          <w:szCs w:val="24"/>
        </w:rPr>
      </w:pPr>
      <w:r>
        <w:rPr>
          <w:rFonts w:eastAsia="Times New Roman"/>
          <w:color w:val="000000"/>
          <w:sz w:val="24"/>
          <w:szCs w:val="24"/>
        </w:rPr>
        <w:t xml:space="preserve">We have such willing volunteers who keep the church running and special mention must go to Ann and Mac Lowe who keep the </w:t>
      </w:r>
      <w:proofErr w:type="gramStart"/>
      <w:r>
        <w:rPr>
          <w:rFonts w:eastAsia="Times New Roman"/>
          <w:color w:val="000000"/>
          <w:sz w:val="24"/>
          <w:szCs w:val="24"/>
        </w:rPr>
        <w:t>Churchyard ,</w:t>
      </w:r>
      <w:proofErr w:type="gramEnd"/>
      <w:r>
        <w:rPr>
          <w:rFonts w:eastAsia="Times New Roman"/>
          <w:color w:val="000000"/>
          <w:sz w:val="24"/>
          <w:szCs w:val="24"/>
        </w:rPr>
        <w:t xml:space="preserve"> it is always a picture and although I am biased I think it is the best in the area.</w:t>
      </w:r>
    </w:p>
    <w:p w14:paraId="6252CF5C" w14:textId="77777777" w:rsidR="002C5FB0" w:rsidRDefault="002C5FB0" w:rsidP="002C5FB0">
      <w:pPr>
        <w:rPr>
          <w:rFonts w:eastAsia="Times New Roman"/>
          <w:color w:val="000000"/>
          <w:sz w:val="24"/>
          <w:szCs w:val="24"/>
        </w:rPr>
      </w:pPr>
      <w:proofErr w:type="spellStart"/>
      <w:r>
        <w:rPr>
          <w:rFonts w:eastAsia="Times New Roman"/>
          <w:color w:val="000000"/>
          <w:sz w:val="24"/>
          <w:szCs w:val="24"/>
        </w:rPr>
        <w:t>Thankyou</w:t>
      </w:r>
      <w:proofErr w:type="spellEnd"/>
      <w:r>
        <w:rPr>
          <w:rFonts w:eastAsia="Times New Roman"/>
          <w:color w:val="000000"/>
          <w:sz w:val="24"/>
          <w:szCs w:val="24"/>
        </w:rPr>
        <w:t xml:space="preserve"> to our wonderful congregation, we are a family albeit a small </w:t>
      </w:r>
      <w:proofErr w:type="gramStart"/>
      <w:r>
        <w:rPr>
          <w:rFonts w:eastAsia="Times New Roman"/>
          <w:color w:val="000000"/>
          <w:sz w:val="24"/>
          <w:szCs w:val="24"/>
        </w:rPr>
        <w:t>one</w:t>
      </w:r>
      <w:proofErr w:type="gramEnd"/>
      <w:r>
        <w:rPr>
          <w:rFonts w:eastAsia="Times New Roman"/>
          <w:color w:val="000000"/>
          <w:sz w:val="24"/>
          <w:szCs w:val="24"/>
        </w:rPr>
        <w:t xml:space="preserve"> but we are totally committed to Holy Trinity, </w:t>
      </w:r>
      <w:proofErr w:type="spellStart"/>
      <w:r>
        <w:rPr>
          <w:rFonts w:eastAsia="Times New Roman"/>
          <w:color w:val="000000"/>
          <w:sz w:val="24"/>
          <w:szCs w:val="24"/>
        </w:rPr>
        <w:t>lets</w:t>
      </w:r>
      <w:proofErr w:type="spellEnd"/>
      <w:r>
        <w:rPr>
          <w:rFonts w:eastAsia="Times New Roman"/>
          <w:color w:val="000000"/>
          <w:sz w:val="24"/>
          <w:szCs w:val="24"/>
        </w:rPr>
        <w:t xml:space="preserve"> hope that everything will be back to normal soon.</w:t>
      </w:r>
    </w:p>
    <w:p w14:paraId="1DE9ED7E" w14:textId="77777777" w:rsidR="002C5FB0" w:rsidRDefault="002C5FB0" w:rsidP="002C5FB0">
      <w:pPr>
        <w:rPr>
          <w:rFonts w:eastAsia="Times New Roman"/>
          <w:color w:val="000000"/>
          <w:sz w:val="24"/>
          <w:szCs w:val="24"/>
        </w:rPr>
      </w:pPr>
      <w:r>
        <w:rPr>
          <w:rFonts w:eastAsia="Times New Roman"/>
          <w:color w:val="000000"/>
          <w:sz w:val="24"/>
          <w:szCs w:val="24"/>
        </w:rPr>
        <w:t xml:space="preserve">Our hope for the future is that the Church can grow, especially by attracting youngsters, we can all stay </w:t>
      </w:r>
      <w:proofErr w:type="gramStart"/>
      <w:r>
        <w:rPr>
          <w:rFonts w:eastAsia="Times New Roman"/>
          <w:color w:val="000000"/>
          <w:sz w:val="24"/>
          <w:szCs w:val="24"/>
        </w:rPr>
        <w:t>safe</w:t>
      </w:r>
      <w:proofErr w:type="gramEnd"/>
      <w:r>
        <w:rPr>
          <w:rFonts w:eastAsia="Times New Roman"/>
          <w:color w:val="000000"/>
          <w:sz w:val="24"/>
          <w:szCs w:val="24"/>
        </w:rPr>
        <w:t xml:space="preserve"> and the future of our wonderful church can be maintained and we can go from strength to strength.</w:t>
      </w:r>
    </w:p>
    <w:p w14:paraId="3248B1EC" w14:textId="77777777" w:rsidR="002C5FB0" w:rsidRDefault="002C5FB0" w:rsidP="002C5FB0">
      <w:pPr>
        <w:rPr>
          <w:rFonts w:eastAsia="Times New Roman"/>
          <w:color w:val="000000"/>
          <w:sz w:val="24"/>
          <w:szCs w:val="24"/>
        </w:rPr>
      </w:pPr>
      <w:r>
        <w:rPr>
          <w:rFonts w:eastAsia="Times New Roman"/>
          <w:color w:val="000000"/>
          <w:sz w:val="24"/>
          <w:szCs w:val="24"/>
        </w:rPr>
        <w:t xml:space="preserve">If you feel that you can help in this Quest even if you don't attend Holy </w:t>
      </w:r>
      <w:proofErr w:type="gramStart"/>
      <w:r>
        <w:rPr>
          <w:rFonts w:eastAsia="Times New Roman"/>
          <w:color w:val="000000"/>
          <w:sz w:val="24"/>
          <w:szCs w:val="24"/>
        </w:rPr>
        <w:t>Trinity</w:t>
      </w:r>
      <w:proofErr w:type="gramEnd"/>
      <w:r>
        <w:rPr>
          <w:rFonts w:eastAsia="Times New Roman"/>
          <w:color w:val="000000"/>
          <w:sz w:val="24"/>
          <w:szCs w:val="24"/>
        </w:rPr>
        <w:t xml:space="preserve"> you could become A Friend Of Holy Trinity by donating an annual sum the details which you can get from Ann Lowe on 812428.</w:t>
      </w:r>
    </w:p>
    <w:p w14:paraId="571465E2" w14:textId="2C7797BD" w:rsidR="00221D33" w:rsidRDefault="002C5FB0" w:rsidP="00123D73">
      <w:pPr>
        <w:rPr>
          <w:rFonts w:eastAsia="Times New Roman"/>
          <w:color w:val="000000"/>
          <w:sz w:val="24"/>
          <w:szCs w:val="24"/>
        </w:rPr>
      </w:pPr>
      <w:r>
        <w:rPr>
          <w:rFonts w:eastAsia="Times New Roman"/>
          <w:color w:val="000000"/>
          <w:sz w:val="24"/>
          <w:szCs w:val="24"/>
        </w:rPr>
        <w:t xml:space="preserve">If you would like to come and see </w:t>
      </w:r>
      <w:proofErr w:type="gramStart"/>
      <w:r>
        <w:rPr>
          <w:rFonts w:eastAsia="Times New Roman"/>
          <w:color w:val="000000"/>
          <w:sz w:val="24"/>
          <w:szCs w:val="24"/>
        </w:rPr>
        <w:t>us</w:t>
      </w:r>
      <w:proofErr w:type="gramEnd"/>
      <w:r>
        <w:rPr>
          <w:rFonts w:eastAsia="Times New Roman"/>
          <w:color w:val="000000"/>
          <w:sz w:val="24"/>
          <w:szCs w:val="24"/>
        </w:rPr>
        <w:t xml:space="preserve"> you will be most welcome.</w:t>
      </w:r>
    </w:p>
    <w:p w14:paraId="726DD1A3" w14:textId="77777777" w:rsidR="002721BF" w:rsidRDefault="002721BF" w:rsidP="002721BF">
      <w:pPr>
        <w:pStyle w:val="NoSpacing"/>
        <w:rPr>
          <w:rFonts w:cstheme="minorHAnsi"/>
          <w:bCs/>
          <w:sz w:val="24"/>
          <w:szCs w:val="24"/>
        </w:rPr>
      </w:pPr>
    </w:p>
    <w:p w14:paraId="030503C2" w14:textId="7A05228D" w:rsidR="002721BF" w:rsidRPr="002721BF" w:rsidRDefault="002721BF" w:rsidP="00123D73">
      <w:pPr>
        <w:rPr>
          <w:rFonts w:eastAsia="Times New Roman"/>
          <w:b/>
          <w:bCs/>
          <w:color w:val="000000"/>
          <w:sz w:val="24"/>
          <w:szCs w:val="24"/>
        </w:rPr>
      </w:pPr>
      <w:r>
        <w:rPr>
          <w:rFonts w:eastAsia="Times New Roman"/>
          <w:b/>
          <w:bCs/>
          <w:color w:val="000000"/>
          <w:sz w:val="24"/>
          <w:szCs w:val="24"/>
        </w:rPr>
        <w:t>Anslow Village Hall</w:t>
      </w:r>
      <w:r w:rsidRPr="002C5FB0">
        <w:rPr>
          <w:rFonts w:eastAsia="Times New Roman"/>
          <w:b/>
          <w:bCs/>
          <w:color w:val="000000"/>
          <w:sz w:val="24"/>
          <w:szCs w:val="24"/>
        </w:rPr>
        <w:t xml:space="preserve"> – </w:t>
      </w:r>
      <w:r>
        <w:rPr>
          <w:rFonts w:eastAsia="Times New Roman"/>
          <w:b/>
          <w:bCs/>
          <w:color w:val="000000"/>
          <w:sz w:val="24"/>
          <w:szCs w:val="24"/>
        </w:rPr>
        <w:t>Sent in</w:t>
      </w:r>
      <w:r w:rsidRPr="002C5FB0">
        <w:rPr>
          <w:rFonts w:eastAsia="Times New Roman"/>
          <w:b/>
          <w:bCs/>
          <w:color w:val="000000"/>
          <w:sz w:val="24"/>
          <w:szCs w:val="24"/>
        </w:rPr>
        <w:t xml:space="preserve"> by </w:t>
      </w:r>
      <w:r>
        <w:rPr>
          <w:rFonts w:eastAsia="Times New Roman"/>
          <w:b/>
          <w:bCs/>
          <w:color w:val="000000"/>
          <w:sz w:val="24"/>
          <w:szCs w:val="24"/>
        </w:rPr>
        <w:t>Amanda McGreal</w:t>
      </w:r>
    </w:p>
    <w:p w14:paraId="68BF21F8" w14:textId="77777777" w:rsidR="005F4E67" w:rsidRPr="002721BF" w:rsidRDefault="005F4E67" w:rsidP="00123D73">
      <w:pPr>
        <w:rPr>
          <w:b/>
          <w:bCs/>
          <w:sz w:val="24"/>
          <w:szCs w:val="24"/>
        </w:rPr>
      </w:pPr>
      <w:r w:rsidRPr="002721BF">
        <w:rPr>
          <w:b/>
          <w:bCs/>
          <w:sz w:val="24"/>
          <w:szCs w:val="24"/>
        </w:rPr>
        <w:t xml:space="preserve">Introduction </w:t>
      </w:r>
    </w:p>
    <w:p w14:paraId="0D6D62BC" w14:textId="07871970" w:rsidR="005F4E67" w:rsidRPr="002721BF" w:rsidRDefault="005F4E67" w:rsidP="00123D73">
      <w:pPr>
        <w:rPr>
          <w:sz w:val="24"/>
          <w:szCs w:val="24"/>
        </w:rPr>
      </w:pPr>
      <w:r w:rsidRPr="002721BF">
        <w:rPr>
          <w:sz w:val="24"/>
          <w:szCs w:val="24"/>
        </w:rPr>
        <w:t xml:space="preserve">The village hall continues to be a centre for fitness and wellbeing classes, mornings, </w:t>
      </w:r>
      <w:proofErr w:type="gramStart"/>
      <w:r w:rsidRPr="002721BF">
        <w:rPr>
          <w:sz w:val="24"/>
          <w:szCs w:val="24"/>
        </w:rPr>
        <w:t>afternoons</w:t>
      </w:r>
      <w:proofErr w:type="gramEnd"/>
      <w:r w:rsidRPr="002721BF">
        <w:rPr>
          <w:sz w:val="24"/>
          <w:szCs w:val="24"/>
        </w:rPr>
        <w:t xml:space="preserve"> and evenings, as well as the WI, Anslow gardening society and Holy Trinity Church fund raising events. Some classes left the hall during </w:t>
      </w:r>
      <w:proofErr w:type="gramStart"/>
      <w:r w:rsidRPr="002721BF">
        <w:rPr>
          <w:sz w:val="24"/>
          <w:szCs w:val="24"/>
        </w:rPr>
        <w:t>Covid</w:t>
      </w:r>
      <w:proofErr w:type="gramEnd"/>
      <w:r w:rsidRPr="002721BF">
        <w:rPr>
          <w:sz w:val="24"/>
          <w:szCs w:val="24"/>
        </w:rPr>
        <w:t xml:space="preserve"> and new ones have been welcomed including 2 regular U3A monthly classes, mother and baby yoga and martial arts. The hall has 14 weekly and 4 regular monthly bookings. Karate classes returned in April and all other classes returned in July 2021.</w:t>
      </w:r>
    </w:p>
    <w:p w14:paraId="50F50E31" w14:textId="77777777" w:rsidR="005F4E67" w:rsidRPr="002721BF" w:rsidRDefault="005F4E67" w:rsidP="00123D73">
      <w:pPr>
        <w:rPr>
          <w:b/>
          <w:bCs/>
          <w:sz w:val="24"/>
          <w:szCs w:val="24"/>
        </w:rPr>
      </w:pPr>
      <w:r w:rsidRPr="002721BF">
        <w:rPr>
          <w:b/>
          <w:bCs/>
          <w:sz w:val="24"/>
          <w:szCs w:val="24"/>
        </w:rPr>
        <w:t xml:space="preserve">Committee and booking fees </w:t>
      </w:r>
    </w:p>
    <w:p w14:paraId="64E79834" w14:textId="642E5D84" w:rsidR="005F4E67" w:rsidRPr="002721BF" w:rsidRDefault="005F4E67" w:rsidP="00123D73">
      <w:pPr>
        <w:rPr>
          <w:sz w:val="24"/>
          <w:szCs w:val="24"/>
        </w:rPr>
      </w:pPr>
      <w:r w:rsidRPr="002721BF">
        <w:rPr>
          <w:sz w:val="24"/>
          <w:szCs w:val="24"/>
        </w:rPr>
        <w:t>We were delighted to welcome Liz Staples to the committee last year; she has taken over the role of Treasurer following a long stint of Treasurer by Anne Greer. Unfortunately, our current Chairperson, Bridget Ainger has given notification of her intention to resign as soon as a replacement can be found. There are 7 committee members; new members are always welcome.</w:t>
      </w:r>
    </w:p>
    <w:p w14:paraId="61C68A7C" w14:textId="5C87D81E" w:rsidR="005F4E67" w:rsidRPr="002721BF" w:rsidRDefault="005F4E67" w:rsidP="00123D73">
      <w:pPr>
        <w:rPr>
          <w:sz w:val="24"/>
          <w:szCs w:val="24"/>
        </w:rPr>
      </w:pPr>
      <w:r w:rsidRPr="002721BF">
        <w:rPr>
          <w:sz w:val="24"/>
          <w:szCs w:val="24"/>
        </w:rPr>
        <w:t>Following many years of stable hiring fees, these have been increased to £7/hour for regular hirers, £10/hour + £5 for occasional users and £175 for weekend and bank holiday evening parties.</w:t>
      </w:r>
    </w:p>
    <w:p w14:paraId="627AE81D" w14:textId="43C8A24A" w:rsidR="005F4E67" w:rsidRPr="002721BF" w:rsidRDefault="005F4E67" w:rsidP="00123D73">
      <w:pPr>
        <w:rPr>
          <w:sz w:val="24"/>
          <w:szCs w:val="24"/>
        </w:rPr>
      </w:pPr>
      <w:r w:rsidRPr="002721BF">
        <w:rPr>
          <w:b/>
          <w:bCs/>
          <w:sz w:val="24"/>
          <w:szCs w:val="24"/>
        </w:rPr>
        <w:t>Improvements since 2019</w:t>
      </w:r>
      <w:r w:rsidRPr="002721BF">
        <w:rPr>
          <w:sz w:val="24"/>
          <w:szCs w:val="24"/>
        </w:rPr>
        <w:t xml:space="preserve"> - Hall floor refurbished - Coved flooring in all toilets - Matting in the entrance lobby - </w:t>
      </w:r>
      <w:proofErr w:type="gramStart"/>
      <w:r w:rsidRPr="002721BF">
        <w:rPr>
          <w:sz w:val="24"/>
          <w:szCs w:val="24"/>
        </w:rPr>
        <w:t>New</w:t>
      </w:r>
      <w:proofErr w:type="gramEnd"/>
      <w:r w:rsidRPr="002721BF">
        <w:rPr>
          <w:sz w:val="24"/>
          <w:szCs w:val="24"/>
        </w:rPr>
        <w:t xml:space="preserve"> notice board and signs - External hand rails by the kitchen steps and main entrance - Daylight bulbs to rear and main entrance - Free </w:t>
      </w:r>
      <w:proofErr w:type="spellStart"/>
      <w:r w:rsidRPr="002721BF">
        <w:rPr>
          <w:sz w:val="24"/>
          <w:szCs w:val="24"/>
        </w:rPr>
        <w:t>wi</w:t>
      </w:r>
      <w:proofErr w:type="spellEnd"/>
      <w:r w:rsidRPr="002721BF">
        <w:rPr>
          <w:sz w:val="24"/>
          <w:szCs w:val="24"/>
        </w:rPr>
        <w:t xml:space="preserve"> fi for hall users - Automatic LED lighting in all toilets - Pendant lights replaced with LED pendants - Multicoloured light strip installed above the stage - All wall heaters on individual timers - Important electrical improvements</w:t>
      </w:r>
    </w:p>
    <w:p w14:paraId="0306C88E" w14:textId="63D5F0E4" w:rsidR="005F4E67" w:rsidRPr="002721BF" w:rsidRDefault="002721BF" w:rsidP="00123D73">
      <w:pPr>
        <w:rPr>
          <w:sz w:val="24"/>
          <w:szCs w:val="24"/>
        </w:rPr>
      </w:pPr>
      <w:r w:rsidRPr="002721BF">
        <w:rPr>
          <w:b/>
          <w:bCs/>
          <w:sz w:val="24"/>
          <w:szCs w:val="24"/>
        </w:rPr>
        <w:lastRenderedPageBreak/>
        <w:t>Maintenance issues</w:t>
      </w:r>
      <w:r w:rsidRPr="002721BF">
        <w:rPr>
          <w:sz w:val="24"/>
          <w:szCs w:val="24"/>
        </w:rPr>
        <w:t xml:space="preserve"> - Blocked drains from the gents and disabled toilets, - New door closers in gents and disabled toilets - New external door handle and lock - Pointing on external walls - Kitchen corner requires work</w:t>
      </w:r>
    </w:p>
    <w:p w14:paraId="21874AFF" w14:textId="41015EB1" w:rsidR="002721BF" w:rsidRPr="002721BF" w:rsidRDefault="002721BF" w:rsidP="00123D73">
      <w:pPr>
        <w:rPr>
          <w:sz w:val="24"/>
          <w:szCs w:val="24"/>
        </w:rPr>
      </w:pPr>
      <w:r w:rsidRPr="002721BF">
        <w:rPr>
          <w:b/>
          <w:bCs/>
          <w:sz w:val="24"/>
          <w:szCs w:val="24"/>
        </w:rPr>
        <w:t>Finance</w:t>
      </w:r>
      <w:r w:rsidRPr="002721BF">
        <w:rPr>
          <w:sz w:val="24"/>
          <w:szCs w:val="24"/>
        </w:rPr>
        <w:t xml:space="preserve"> -</w:t>
      </w:r>
      <w:r w:rsidRPr="002721BF">
        <w:rPr>
          <w:sz w:val="24"/>
          <w:szCs w:val="24"/>
        </w:rPr>
        <w:t xml:space="preserve"> During the Covid pandemic the hall was awarded several grants which ensured that it remained viable and has also provided the means to improve some aspects of the hall. The hall was recently successful in being awarded an energy efficient grant from County Councillor for the LED lighti</w:t>
      </w:r>
      <w:r w:rsidRPr="002721BF">
        <w:rPr>
          <w:sz w:val="24"/>
          <w:szCs w:val="24"/>
        </w:rPr>
        <w:t>ng</w:t>
      </w:r>
    </w:p>
    <w:p w14:paraId="6C9A8E01" w14:textId="7234FDF3" w:rsidR="002721BF" w:rsidRPr="002721BF" w:rsidRDefault="002721BF" w:rsidP="00123D73">
      <w:pPr>
        <w:rPr>
          <w:sz w:val="24"/>
          <w:szCs w:val="24"/>
        </w:rPr>
      </w:pPr>
      <w:r w:rsidRPr="002721BF">
        <w:rPr>
          <w:b/>
          <w:bCs/>
          <w:sz w:val="24"/>
          <w:szCs w:val="24"/>
        </w:rPr>
        <w:t>Improvements in progress</w:t>
      </w:r>
      <w:r w:rsidRPr="002721BF">
        <w:rPr>
          <w:sz w:val="24"/>
          <w:szCs w:val="24"/>
        </w:rPr>
        <w:t xml:space="preserve"> - The shed is to be replaced by a more permanent larger structure - Anslow village hall is to be reformed as a CIO – charitable incorporated organisation, which limits liability of trustees to £1. - The hall and land </w:t>
      </w:r>
      <w:proofErr w:type="gramStart"/>
      <w:r w:rsidRPr="002721BF">
        <w:rPr>
          <w:sz w:val="24"/>
          <w:szCs w:val="24"/>
        </w:rPr>
        <w:t>is</w:t>
      </w:r>
      <w:proofErr w:type="gramEnd"/>
      <w:r w:rsidRPr="002721BF">
        <w:rPr>
          <w:sz w:val="24"/>
          <w:szCs w:val="24"/>
        </w:rPr>
        <w:t xml:space="preserve"> to be registered with the Land Registry</w:t>
      </w:r>
    </w:p>
    <w:p w14:paraId="75FF55E0" w14:textId="19BF84D3" w:rsidR="002721BF" w:rsidRPr="002721BF" w:rsidRDefault="002721BF" w:rsidP="00123D73">
      <w:pPr>
        <w:rPr>
          <w:rFonts w:eastAsia="Times New Roman"/>
          <w:color w:val="000000"/>
          <w:sz w:val="28"/>
          <w:szCs w:val="28"/>
        </w:rPr>
      </w:pPr>
      <w:r w:rsidRPr="002721BF">
        <w:rPr>
          <w:b/>
          <w:bCs/>
          <w:sz w:val="24"/>
          <w:szCs w:val="24"/>
        </w:rPr>
        <w:t>Future</w:t>
      </w:r>
      <w:r w:rsidRPr="002721BF">
        <w:rPr>
          <w:sz w:val="24"/>
          <w:szCs w:val="24"/>
        </w:rPr>
        <w:t xml:space="preserve"> -</w:t>
      </w:r>
      <w:r w:rsidRPr="002721BF">
        <w:rPr>
          <w:sz w:val="24"/>
          <w:szCs w:val="24"/>
        </w:rPr>
        <w:t xml:space="preserve"> The hall celebrates it’s70th anniversary in September, it is planned to have an open afternoon on Sunday 11th September</w:t>
      </w:r>
    </w:p>
    <w:p w14:paraId="35AEE195" w14:textId="2DE89EC9" w:rsidR="00B82ECA" w:rsidRPr="003C5DAF" w:rsidRDefault="001247D3" w:rsidP="00B1343A">
      <w:pPr>
        <w:numPr>
          <w:ilvl w:val="0"/>
          <w:numId w:val="3"/>
        </w:numPr>
        <w:pBdr>
          <w:top w:val="nil"/>
          <w:left w:val="nil"/>
          <w:bottom w:val="nil"/>
          <w:right w:val="nil"/>
          <w:between w:val="nil"/>
        </w:pBdr>
        <w:spacing w:after="0" w:line="240" w:lineRule="auto"/>
        <w:ind w:left="0" w:hanging="357"/>
        <w:rPr>
          <w:b/>
          <w:color w:val="000000"/>
          <w:sz w:val="24"/>
          <w:szCs w:val="24"/>
        </w:rPr>
      </w:pPr>
      <w:r>
        <w:rPr>
          <w:b/>
          <w:color w:val="000000"/>
          <w:sz w:val="24"/>
          <w:szCs w:val="24"/>
        </w:rPr>
        <w:t>Parishioners Open Forum</w:t>
      </w:r>
    </w:p>
    <w:p w14:paraId="7CB5EFC7" w14:textId="24BDCEA4" w:rsidR="00B82ECA" w:rsidRDefault="00B82ECA" w:rsidP="00DC3247">
      <w:pPr>
        <w:spacing w:after="0" w:line="240" w:lineRule="auto"/>
        <w:textAlignment w:val="baseline"/>
        <w:rPr>
          <w:rFonts w:asciiTheme="minorHAnsi" w:eastAsia="Times New Roman" w:hAnsiTheme="minorHAnsi" w:cstheme="minorHAnsi"/>
          <w:sz w:val="24"/>
          <w:szCs w:val="24"/>
        </w:rPr>
      </w:pPr>
    </w:p>
    <w:p w14:paraId="3F811024" w14:textId="4005F6A3" w:rsidR="005C1AD3" w:rsidRDefault="00224FA3" w:rsidP="0062615A">
      <w:pPr>
        <w:shd w:val="clear" w:color="auto" w:fill="FFFFFF"/>
        <w:spacing w:after="0" w:line="240" w:lineRule="auto"/>
        <w:textAlignment w:val="baseline"/>
        <w:rPr>
          <w:rFonts w:asciiTheme="minorHAnsi" w:eastAsia="Times New Roman" w:hAnsiTheme="minorHAnsi" w:cs="Segoe UI"/>
          <w:color w:val="201F1E"/>
          <w:sz w:val="24"/>
          <w:szCs w:val="24"/>
        </w:rPr>
      </w:pPr>
      <w:r>
        <w:rPr>
          <w:rFonts w:asciiTheme="minorHAnsi" w:eastAsia="Times New Roman" w:hAnsiTheme="minorHAnsi" w:cs="Segoe UI"/>
          <w:color w:val="201F1E"/>
          <w:sz w:val="24"/>
          <w:szCs w:val="24"/>
        </w:rPr>
        <w:t>Parishioner raised the issue of the traffic</w:t>
      </w:r>
      <w:r w:rsidR="002721BF">
        <w:rPr>
          <w:rFonts w:asciiTheme="minorHAnsi" w:eastAsia="Times New Roman" w:hAnsiTheme="minorHAnsi" w:cs="Segoe UI"/>
          <w:color w:val="201F1E"/>
          <w:sz w:val="24"/>
          <w:szCs w:val="24"/>
        </w:rPr>
        <w:t>, highlighting the bend on Main Roa</w:t>
      </w:r>
      <w:r>
        <w:rPr>
          <w:rFonts w:asciiTheme="minorHAnsi" w:eastAsia="Times New Roman" w:hAnsiTheme="minorHAnsi" w:cs="Segoe UI"/>
          <w:color w:val="201F1E"/>
          <w:sz w:val="24"/>
          <w:szCs w:val="24"/>
        </w:rPr>
        <w:t>. I</w:t>
      </w:r>
      <w:r w:rsidR="002721BF">
        <w:rPr>
          <w:rFonts w:asciiTheme="minorHAnsi" w:eastAsia="Times New Roman" w:hAnsiTheme="minorHAnsi" w:cs="Segoe UI"/>
          <w:color w:val="201F1E"/>
          <w:sz w:val="24"/>
          <w:szCs w:val="24"/>
        </w:rPr>
        <w:t>t was explained that i</w:t>
      </w:r>
      <w:r>
        <w:rPr>
          <w:rFonts w:asciiTheme="minorHAnsi" w:eastAsia="Times New Roman" w:hAnsiTheme="minorHAnsi" w:cs="Segoe UI"/>
          <w:color w:val="201F1E"/>
          <w:sz w:val="24"/>
          <w:szCs w:val="24"/>
        </w:rPr>
        <w:t xml:space="preserve">ncredible speeds reached by people and signs are </w:t>
      </w:r>
      <w:r w:rsidR="002721BF">
        <w:rPr>
          <w:rFonts w:asciiTheme="minorHAnsi" w:eastAsia="Times New Roman" w:hAnsiTheme="minorHAnsi" w:cs="Segoe UI"/>
          <w:color w:val="201F1E"/>
          <w:sz w:val="24"/>
          <w:szCs w:val="24"/>
        </w:rPr>
        <w:t xml:space="preserve">currently </w:t>
      </w:r>
      <w:r>
        <w:rPr>
          <w:rFonts w:asciiTheme="minorHAnsi" w:eastAsia="Times New Roman" w:hAnsiTheme="minorHAnsi" w:cs="Segoe UI"/>
          <w:color w:val="201F1E"/>
          <w:sz w:val="24"/>
          <w:szCs w:val="24"/>
        </w:rPr>
        <w:t xml:space="preserve">faded. Parishioner went on to explain that recently a van has been hit by </w:t>
      </w:r>
      <w:r w:rsidR="002721BF">
        <w:rPr>
          <w:rFonts w:asciiTheme="minorHAnsi" w:eastAsia="Times New Roman" w:hAnsiTheme="minorHAnsi" w:cs="Segoe UI"/>
          <w:color w:val="201F1E"/>
          <w:sz w:val="24"/>
          <w:szCs w:val="24"/>
        </w:rPr>
        <w:t>speeding traffic</w:t>
      </w:r>
      <w:r>
        <w:rPr>
          <w:rFonts w:asciiTheme="minorHAnsi" w:eastAsia="Times New Roman" w:hAnsiTheme="minorHAnsi" w:cs="Segoe UI"/>
          <w:color w:val="201F1E"/>
          <w:sz w:val="24"/>
          <w:szCs w:val="24"/>
        </w:rPr>
        <w:t xml:space="preserve"> coming round the corne</w:t>
      </w:r>
      <w:r w:rsidR="002721BF">
        <w:rPr>
          <w:rFonts w:asciiTheme="minorHAnsi" w:eastAsia="Times New Roman" w:hAnsiTheme="minorHAnsi" w:cs="Segoe UI"/>
          <w:color w:val="201F1E"/>
          <w:sz w:val="24"/>
          <w:szCs w:val="24"/>
        </w:rPr>
        <w:t xml:space="preserve">r and unfortunately incidents such as this are </w:t>
      </w:r>
      <w:r>
        <w:rPr>
          <w:rFonts w:asciiTheme="minorHAnsi" w:eastAsia="Times New Roman" w:hAnsiTheme="minorHAnsi" w:cs="Segoe UI"/>
          <w:color w:val="201F1E"/>
          <w:sz w:val="24"/>
          <w:szCs w:val="24"/>
        </w:rPr>
        <w:t xml:space="preserve">currently going unrecorded. </w:t>
      </w:r>
      <w:r w:rsidR="002721BF">
        <w:rPr>
          <w:rFonts w:asciiTheme="minorHAnsi" w:eastAsia="Times New Roman" w:hAnsiTheme="minorHAnsi" w:cs="Segoe UI"/>
          <w:color w:val="201F1E"/>
          <w:sz w:val="24"/>
          <w:szCs w:val="24"/>
        </w:rPr>
        <w:t xml:space="preserve">Concern was raised that when the </w:t>
      </w:r>
      <w:r>
        <w:rPr>
          <w:rFonts w:asciiTheme="minorHAnsi" w:eastAsia="Times New Roman" w:hAnsiTheme="minorHAnsi" w:cs="Segoe UI"/>
          <w:color w:val="201F1E"/>
          <w:sz w:val="24"/>
          <w:szCs w:val="24"/>
        </w:rPr>
        <w:t xml:space="preserve">new estate </w:t>
      </w:r>
      <w:r w:rsidR="002721BF">
        <w:rPr>
          <w:rFonts w:asciiTheme="minorHAnsi" w:eastAsia="Times New Roman" w:hAnsiTheme="minorHAnsi" w:cs="Segoe UI"/>
          <w:color w:val="201F1E"/>
          <w:sz w:val="24"/>
          <w:szCs w:val="24"/>
        </w:rPr>
        <w:t xml:space="preserve">opens it incur </w:t>
      </w:r>
      <w:r>
        <w:rPr>
          <w:rFonts w:asciiTheme="minorHAnsi" w:eastAsia="Times New Roman" w:hAnsiTheme="minorHAnsi" w:cs="Segoe UI"/>
          <w:color w:val="201F1E"/>
          <w:sz w:val="24"/>
          <w:szCs w:val="24"/>
        </w:rPr>
        <w:t>far more traffic</w:t>
      </w:r>
      <w:r w:rsidR="002721BF">
        <w:rPr>
          <w:rFonts w:asciiTheme="minorHAnsi" w:eastAsia="Times New Roman" w:hAnsiTheme="minorHAnsi" w:cs="Segoe UI"/>
          <w:color w:val="201F1E"/>
          <w:sz w:val="24"/>
          <w:szCs w:val="24"/>
        </w:rPr>
        <w:t xml:space="preserve"> exacerbating the problem. It was further explained what the speeding at its current rate near the school both the children and the lollipop lady are being put at risk daily.</w:t>
      </w:r>
    </w:p>
    <w:p w14:paraId="0E1566D6" w14:textId="6616D8C3" w:rsidR="005C1AD3" w:rsidRDefault="005C1AD3" w:rsidP="0062615A">
      <w:pPr>
        <w:shd w:val="clear" w:color="auto" w:fill="FFFFFF"/>
        <w:spacing w:after="0" w:line="240" w:lineRule="auto"/>
        <w:textAlignment w:val="baseline"/>
        <w:rPr>
          <w:rFonts w:asciiTheme="minorHAnsi" w:eastAsia="Times New Roman" w:hAnsiTheme="minorHAnsi" w:cs="Segoe UI"/>
          <w:color w:val="201F1E"/>
          <w:sz w:val="24"/>
          <w:szCs w:val="24"/>
        </w:rPr>
      </w:pPr>
    </w:p>
    <w:p w14:paraId="54704C1A" w14:textId="51EA6043" w:rsidR="005C1AD3" w:rsidRDefault="005C1AD3" w:rsidP="0062615A">
      <w:pPr>
        <w:shd w:val="clear" w:color="auto" w:fill="FFFFFF"/>
        <w:spacing w:after="0" w:line="240" w:lineRule="auto"/>
        <w:textAlignment w:val="baseline"/>
        <w:rPr>
          <w:rFonts w:asciiTheme="minorHAnsi" w:eastAsia="Times New Roman" w:hAnsiTheme="minorHAnsi" w:cs="Segoe UI"/>
          <w:color w:val="201F1E"/>
          <w:sz w:val="24"/>
          <w:szCs w:val="24"/>
        </w:rPr>
      </w:pPr>
      <w:r>
        <w:rPr>
          <w:rFonts w:asciiTheme="minorHAnsi" w:eastAsia="Times New Roman" w:hAnsiTheme="minorHAnsi" w:cs="Segoe UI"/>
          <w:color w:val="201F1E"/>
          <w:sz w:val="24"/>
          <w:szCs w:val="24"/>
        </w:rPr>
        <w:t xml:space="preserve">Cllr </w:t>
      </w:r>
      <w:r w:rsidR="00B452E5">
        <w:rPr>
          <w:rFonts w:asciiTheme="minorHAnsi" w:eastAsia="Times New Roman" w:hAnsiTheme="minorHAnsi" w:cs="Segoe UI"/>
          <w:color w:val="201F1E"/>
          <w:sz w:val="24"/>
          <w:szCs w:val="24"/>
        </w:rPr>
        <w:t>Jeans</w:t>
      </w:r>
      <w:r>
        <w:rPr>
          <w:rFonts w:asciiTheme="minorHAnsi" w:eastAsia="Times New Roman" w:hAnsiTheme="minorHAnsi" w:cs="Segoe UI"/>
          <w:color w:val="201F1E"/>
          <w:sz w:val="24"/>
          <w:szCs w:val="24"/>
        </w:rPr>
        <w:t xml:space="preserve"> went on to discuss that roughly £100k has been awarded to support a traffic calming system but issues such as the pandemic and inflation has slowed things down considerably and restricted what </w:t>
      </w:r>
      <w:r w:rsidR="00B452E5">
        <w:rPr>
          <w:rFonts w:asciiTheme="minorHAnsi" w:eastAsia="Times New Roman" w:hAnsiTheme="minorHAnsi" w:cs="Segoe UI"/>
          <w:color w:val="201F1E"/>
          <w:sz w:val="24"/>
          <w:szCs w:val="24"/>
        </w:rPr>
        <w:t>can currently be done</w:t>
      </w:r>
      <w:r>
        <w:rPr>
          <w:rFonts w:asciiTheme="minorHAnsi" w:eastAsia="Times New Roman" w:hAnsiTheme="minorHAnsi" w:cs="Segoe UI"/>
          <w:color w:val="201F1E"/>
          <w:sz w:val="24"/>
          <w:szCs w:val="24"/>
        </w:rPr>
        <w:t xml:space="preserve">. Cllr Jeans </w:t>
      </w:r>
      <w:r w:rsidR="00465DB9">
        <w:rPr>
          <w:rFonts w:asciiTheme="minorHAnsi" w:eastAsia="Times New Roman" w:hAnsiTheme="minorHAnsi" w:cs="Segoe UI"/>
          <w:color w:val="201F1E"/>
          <w:sz w:val="24"/>
          <w:szCs w:val="24"/>
        </w:rPr>
        <w:t>further explained</w:t>
      </w:r>
      <w:r>
        <w:rPr>
          <w:rFonts w:asciiTheme="minorHAnsi" w:eastAsia="Times New Roman" w:hAnsiTheme="minorHAnsi" w:cs="Segoe UI"/>
          <w:color w:val="201F1E"/>
          <w:sz w:val="24"/>
          <w:szCs w:val="24"/>
        </w:rPr>
        <w:t xml:space="preserve"> that on 8</w:t>
      </w:r>
      <w:r w:rsidRPr="005C1AD3">
        <w:rPr>
          <w:rFonts w:asciiTheme="minorHAnsi" w:eastAsia="Times New Roman" w:hAnsiTheme="minorHAnsi" w:cs="Segoe UI"/>
          <w:color w:val="201F1E"/>
          <w:sz w:val="24"/>
          <w:szCs w:val="24"/>
          <w:vertAlign w:val="superscript"/>
        </w:rPr>
        <w:t>th</w:t>
      </w:r>
      <w:r>
        <w:rPr>
          <w:rFonts w:asciiTheme="minorHAnsi" w:eastAsia="Times New Roman" w:hAnsiTheme="minorHAnsi" w:cs="Segoe UI"/>
          <w:color w:val="201F1E"/>
          <w:sz w:val="24"/>
          <w:szCs w:val="24"/>
        </w:rPr>
        <w:t xml:space="preserve"> July a presentation will be made by Staffordshire County Council explaining what the traffic calming measures will be</w:t>
      </w:r>
      <w:r w:rsidR="00465DB9">
        <w:rPr>
          <w:rFonts w:asciiTheme="minorHAnsi" w:eastAsia="Times New Roman" w:hAnsiTheme="minorHAnsi" w:cs="Segoe UI"/>
          <w:color w:val="201F1E"/>
          <w:sz w:val="24"/>
          <w:szCs w:val="24"/>
        </w:rPr>
        <w:t xml:space="preserve"> in which all parishioners will be invited to attend.</w:t>
      </w:r>
    </w:p>
    <w:p w14:paraId="5178BC9D" w14:textId="29024F81" w:rsidR="005C1AD3" w:rsidRDefault="005C1AD3" w:rsidP="0062615A">
      <w:pPr>
        <w:shd w:val="clear" w:color="auto" w:fill="FFFFFF"/>
        <w:spacing w:after="0" w:line="240" w:lineRule="auto"/>
        <w:textAlignment w:val="baseline"/>
        <w:rPr>
          <w:rFonts w:asciiTheme="minorHAnsi" w:eastAsia="Times New Roman" w:hAnsiTheme="minorHAnsi" w:cs="Segoe UI"/>
          <w:color w:val="201F1E"/>
          <w:sz w:val="24"/>
          <w:szCs w:val="24"/>
        </w:rPr>
      </w:pPr>
      <w:r>
        <w:rPr>
          <w:rFonts w:asciiTheme="minorHAnsi" w:eastAsia="Times New Roman" w:hAnsiTheme="minorHAnsi" w:cs="Segoe UI"/>
          <w:color w:val="201F1E"/>
          <w:sz w:val="24"/>
          <w:szCs w:val="24"/>
        </w:rPr>
        <w:t>Cllr Jean</w:t>
      </w:r>
      <w:r w:rsidR="00465DB9">
        <w:rPr>
          <w:rFonts w:asciiTheme="minorHAnsi" w:eastAsia="Times New Roman" w:hAnsiTheme="minorHAnsi" w:cs="Segoe UI"/>
          <w:color w:val="201F1E"/>
          <w:sz w:val="24"/>
          <w:szCs w:val="24"/>
        </w:rPr>
        <w:t>s d</w:t>
      </w:r>
      <w:r>
        <w:rPr>
          <w:rFonts w:asciiTheme="minorHAnsi" w:eastAsia="Times New Roman" w:hAnsiTheme="minorHAnsi" w:cs="Segoe UI"/>
          <w:color w:val="201F1E"/>
          <w:sz w:val="24"/>
          <w:szCs w:val="24"/>
        </w:rPr>
        <w:t>iscuss</w:t>
      </w:r>
      <w:r w:rsidR="00465DB9">
        <w:rPr>
          <w:rFonts w:asciiTheme="minorHAnsi" w:eastAsia="Times New Roman" w:hAnsiTheme="minorHAnsi" w:cs="Segoe UI"/>
          <w:color w:val="201F1E"/>
          <w:sz w:val="24"/>
          <w:szCs w:val="24"/>
        </w:rPr>
        <w:t>ed</w:t>
      </w:r>
      <w:r>
        <w:rPr>
          <w:rFonts w:asciiTheme="minorHAnsi" w:eastAsia="Times New Roman" w:hAnsiTheme="minorHAnsi" w:cs="Segoe UI"/>
          <w:color w:val="201F1E"/>
          <w:sz w:val="24"/>
          <w:szCs w:val="24"/>
        </w:rPr>
        <w:t xml:space="preserve"> the weight restriction order, which will be a trial for 6 months, that will stop lorries greater than 7.5 tonnes coming through the village with signage at every access to the village. </w:t>
      </w:r>
      <w:r w:rsidR="00465DB9">
        <w:rPr>
          <w:rFonts w:asciiTheme="minorHAnsi" w:eastAsia="Times New Roman" w:hAnsiTheme="minorHAnsi" w:cs="Segoe UI"/>
          <w:color w:val="201F1E"/>
          <w:sz w:val="24"/>
          <w:szCs w:val="24"/>
        </w:rPr>
        <w:t>T</w:t>
      </w:r>
      <w:r>
        <w:rPr>
          <w:rFonts w:asciiTheme="minorHAnsi" w:eastAsia="Times New Roman" w:hAnsiTheme="minorHAnsi" w:cs="Segoe UI"/>
          <w:color w:val="201F1E"/>
          <w:sz w:val="24"/>
          <w:szCs w:val="24"/>
        </w:rPr>
        <w:t xml:space="preserve">his will hopefully have a visible impact and make difference to the village. </w:t>
      </w:r>
    </w:p>
    <w:p w14:paraId="03F0B606" w14:textId="4483B7E1" w:rsidR="00693047" w:rsidRDefault="00693047" w:rsidP="0062615A">
      <w:pPr>
        <w:shd w:val="clear" w:color="auto" w:fill="FFFFFF"/>
        <w:spacing w:after="0" w:line="240" w:lineRule="auto"/>
        <w:textAlignment w:val="baseline"/>
        <w:rPr>
          <w:rFonts w:asciiTheme="minorHAnsi" w:eastAsia="Times New Roman" w:hAnsiTheme="minorHAnsi" w:cs="Segoe UI"/>
          <w:color w:val="201F1E"/>
          <w:sz w:val="24"/>
          <w:szCs w:val="24"/>
        </w:rPr>
      </w:pPr>
    </w:p>
    <w:p w14:paraId="0C321952" w14:textId="499BD74D" w:rsidR="00693047" w:rsidRDefault="007A7F5C" w:rsidP="0062615A">
      <w:pPr>
        <w:shd w:val="clear" w:color="auto" w:fill="FFFFFF"/>
        <w:spacing w:after="0" w:line="240" w:lineRule="auto"/>
        <w:textAlignment w:val="baseline"/>
        <w:rPr>
          <w:rFonts w:asciiTheme="minorHAnsi" w:eastAsia="Times New Roman" w:hAnsiTheme="minorHAnsi" w:cs="Segoe UI"/>
          <w:color w:val="201F1E"/>
          <w:sz w:val="24"/>
          <w:szCs w:val="24"/>
        </w:rPr>
      </w:pPr>
      <w:r>
        <w:rPr>
          <w:rFonts w:asciiTheme="minorHAnsi" w:eastAsia="Times New Roman" w:hAnsiTheme="minorHAnsi" w:cs="Segoe UI"/>
          <w:color w:val="201F1E"/>
          <w:sz w:val="24"/>
          <w:szCs w:val="24"/>
        </w:rPr>
        <w:t xml:space="preserve">Parishioner raised the possibility of reducing the speed limit on Main Road as part of the traffic calming. Cllr Page explained that the upcoming project should make a difference to speeds reached but when this project is </w:t>
      </w:r>
      <w:r w:rsidR="00500B75">
        <w:rPr>
          <w:rFonts w:asciiTheme="minorHAnsi" w:eastAsia="Times New Roman" w:hAnsiTheme="minorHAnsi" w:cs="Segoe UI"/>
          <w:color w:val="201F1E"/>
          <w:sz w:val="24"/>
          <w:szCs w:val="24"/>
        </w:rPr>
        <w:t>completed,</w:t>
      </w:r>
      <w:r>
        <w:rPr>
          <w:rFonts w:asciiTheme="minorHAnsi" w:eastAsia="Times New Roman" w:hAnsiTheme="minorHAnsi" w:cs="Segoe UI"/>
          <w:color w:val="201F1E"/>
          <w:sz w:val="24"/>
          <w:szCs w:val="24"/>
        </w:rPr>
        <w:t xml:space="preserve"> we can continue to review. </w:t>
      </w:r>
    </w:p>
    <w:p w14:paraId="742BAF4C" w14:textId="4AF0DCF6" w:rsidR="00307F0B" w:rsidRDefault="00307F0B" w:rsidP="0062615A">
      <w:pPr>
        <w:shd w:val="clear" w:color="auto" w:fill="FFFFFF"/>
        <w:spacing w:after="0" w:line="240" w:lineRule="auto"/>
        <w:textAlignment w:val="baseline"/>
        <w:rPr>
          <w:rFonts w:asciiTheme="minorHAnsi" w:eastAsia="Times New Roman" w:hAnsiTheme="minorHAnsi" w:cs="Segoe UI"/>
          <w:color w:val="201F1E"/>
          <w:sz w:val="24"/>
          <w:szCs w:val="24"/>
        </w:rPr>
      </w:pPr>
    </w:p>
    <w:p w14:paraId="1559A801" w14:textId="4271583A" w:rsidR="00307F0B" w:rsidRDefault="00307F0B" w:rsidP="0062615A">
      <w:pPr>
        <w:shd w:val="clear" w:color="auto" w:fill="FFFFFF"/>
        <w:spacing w:after="0" w:line="240" w:lineRule="auto"/>
        <w:textAlignment w:val="baseline"/>
        <w:rPr>
          <w:rFonts w:asciiTheme="minorHAnsi" w:eastAsia="Times New Roman" w:hAnsiTheme="minorHAnsi" w:cs="Segoe UI"/>
          <w:color w:val="201F1E"/>
          <w:sz w:val="24"/>
          <w:szCs w:val="24"/>
        </w:rPr>
      </w:pPr>
      <w:r>
        <w:rPr>
          <w:rFonts w:asciiTheme="minorHAnsi" w:eastAsia="Times New Roman" w:hAnsiTheme="minorHAnsi" w:cs="Segoe UI"/>
          <w:color w:val="201F1E"/>
          <w:sz w:val="24"/>
          <w:szCs w:val="24"/>
        </w:rPr>
        <w:t xml:space="preserve">Cllr Page </w:t>
      </w:r>
      <w:r w:rsidR="00500B75">
        <w:rPr>
          <w:rFonts w:asciiTheme="minorHAnsi" w:eastAsia="Times New Roman" w:hAnsiTheme="minorHAnsi" w:cs="Segoe UI"/>
          <w:color w:val="201F1E"/>
          <w:sz w:val="24"/>
          <w:szCs w:val="24"/>
        </w:rPr>
        <w:t xml:space="preserve">and Cllr Jeans </w:t>
      </w:r>
      <w:r>
        <w:rPr>
          <w:rFonts w:asciiTheme="minorHAnsi" w:eastAsia="Times New Roman" w:hAnsiTheme="minorHAnsi" w:cs="Segoe UI"/>
          <w:color w:val="201F1E"/>
          <w:sz w:val="24"/>
          <w:szCs w:val="24"/>
        </w:rPr>
        <w:t xml:space="preserve">explained that we are currently </w:t>
      </w:r>
      <w:r w:rsidR="00500B75">
        <w:rPr>
          <w:rFonts w:asciiTheme="minorHAnsi" w:eastAsia="Times New Roman" w:hAnsiTheme="minorHAnsi" w:cs="Segoe UI"/>
          <w:color w:val="201F1E"/>
          <w:sz w:val="24"/>
          <w:szCs w:val="24"/>
        </w:rPr>
        <w:t>looking at replacing</w:t>
      </w:r>
      <w:r>
        <w:rPr>
          <w:rFonts w:asciiTheme="minorHAnsi" w:eastAsia="Times New Roman" w:hAnsiTheme="minorHAnsi" w:cs="Segoe UI"/>
          <w:color w:val="201F1E"/>
          <w:sz w:val="24"/>
          <w:szCs w:val="24"/>
        </w:rPr>
        <w:t xml:space="preserve"> the </w:t>
      </w:r>
      <w:r w:rsidR="00500B75">
        <w:rPr>
          <w:rFonts w:asciiTheme="minorHAnsi" w:eastAsia="Times New Roman" w:hAnsiTheme="minorHAnsi" w:cs="Segoe UI"/>
          <w:color w:val="201F1E"/>
          <w:sz w:val="24"/>
          <w:szCs w:val="24"/>
        </w:rPr>
        <w:t xml:space="preserve">rotten </w:t>
      </w:r>
      <w:r>
        <w:rPr>
          <w:rFonts w:asciiTheme="minorHAnsi" w:eastAsia="Times New Roman" w:hAnsiTheme="minorHAnsi" w:cs="Segoe UI"/>
          <w:color w:val="201F1E"/>
          <w:sz w:val="24"/>
          <w:szCs w:val="24"/>
        </w:rPr>
        <w:t>fingerposts</w:t>
      </w:r>
      <w:r w:rsidR="00500B75">
        <w:rPr>
          <w:rFonts w:asciiTheme="minorHAnsi" w:eastAsia="Times New Roman" w:hAnsiTheme="minorHAnsi" w:cs="Segoe UI"/>
          <w:color w:val="201F1E"/>
          <w:sz w:val="24"/>
          <w:szCs w:val="24"/>
        </w:rPr>
        <w:t>,</w:t>
      </w:r>
      <w:r w:rsidR="00CE78A9">
        <w:rPr>
          <w:rFonts w:asciiTheme="minorHAnsi" w:eastAsia="Times New Roman" w:hAnsiTheme="minorHAnsi" w:cs="Segoe UI"/>
          <w:color w:val="201F1E"/>
          <w:sz w:val="24"/>
          <w:szCs w:val="24"/>
        </w:rPr>
        <w:t xml:space="preserve"> looking at creating a metal sleeve that would fit over the pole </w:t>
      </w:r>
      <w:r w:rsidR="00500B75">
        <w:rPr>
          <w:rFonts w:asciiTheme="minorHAnsi" w:eastAsia="Times New Roman" w:hAnsiTheme="minorHAnsi" w:cs="Segoe UI"/>
          <w:color w:val="201F1E"/>
          <w:sz w:val="24"/>
          <w:szCs w:val="24"/>
        </w:rPr>
        <w:t>to</w:t>
      </w:r>
      <w:r w:rsidR="00CE78A9">
        <w:rPr>
          <w:rFonts w:asciiTheme="minorHAnsi" w:eastAsia="Times New Roman" w:hAnsiTheme="minorHAnsi" w:cs="Segoe UI"/>
          <w:color w:val="201F1E"/>
          <w:sz w:val="24"/>
          <w:szCs w:val="24"/>
        </w:rPr>
        <w:t xml:space="preserve"> refix the pointers. </w:t>
      </w:r>
    </w:p>
    <w:p w14:paraId="42EFCAB9" w14:textId="0440E82A" w:rsidR="00200751" w:rsidRDefault="00200751" w:rsidP="0062615A">
      <w:pPr>
        <w:shd w:val="clear" w:color="auto" w:fill="FFFFFF"/>
        <w:spacing w:after="0" w:line="240" w:lineRule="auto"/>
        <w:textAlignment w:val="baseline"/>
        <w:rPr>
          <w:rFonts w:asciiTheme="minorHAnsi" w:eastAsia="Times New Roman" w:hAnsiTheme="minorHAnsi" w:cs="Segoe UI"/>
          <w:color w:val="201F1E"/>
          <w:sz w:val="24"/>
          <w:szCs w:val="24"/>
        </w:rPr>
      </w:pPr>
    </w:p>
    <w:p w14:paraId="49173546" w14:textId="4C78DEE1" w:rsidR="00200751" w:rsidRDefault="00200751" w:rsidP="0062615A">
      <w:pPr>
        <w:shd w:val="clear" w:color="auto" w:fill="FFFFFF"/>
        <w:spacing w:after="0" w:line="240" w:lineRule="auto"/>
        <w:textAlignment w:val="baseline"/>
        <w:rPr>
          <w:rFonts w:asciiTheme="minorHAnsi" w:eastAsia="Times New Roman" w:hAnsiTheme="minorHAnsi" w:cs="Segoe UI"/>
          <w:color w:val="201F1E"/>
          <w:sz w:val="24"/>
          <w:szCs w:val="24"/>
        </w:rPr>
      </w:pPr>
      <w:r>
        <w:rPr>
          <w:rFonts w:asciiTheme="minorHAnsi" w:eastAsia="Times New Roman" w:hAnsiTheme="minorHAnsi" w:cs="Segoe UI"/>
          <w:color w:val="201F1E"/>
          <w:sz w:val="24"/>
          <w:szCs w:val="24"/>
        </w:rPr>
        <w:t xml:space="preserve">Cllr Greer </w:t>
      </w:r>
      <w:r w:rsidR="00500B75">
        <w:rPr>
          <w:rFonts w:asciiTheme="minorHAnsi" w:eastAsia="Times New Roman" w:hAnsiTheme="minorHAnsi" w:cs="Segoe UI"/>
          <w:color w:val="201F1E"/>
          <w:sz w:val="24"/>
          <w:szCs w:val="24"/>
        </w:rPr>
        <w:t>raised</w:t>
      </w:r>
      <w:r>
        <w:rPr>
          <w:rFonts w:asciiTheme="minorHAnsi" w:eastAsia="Times New Roman" w:hAnsiTheme="minorHAnsi" w:cs="Segoe UI"/>
          <w:color w:val="201F1E"/>
          <w:sz w:val="24"/>
          <w:szCs w:val="24"/>
        </w:rPr>
        <w:t xml:space="preserve"> the damage sign for the footpath. It was agreed for the clerk to report this using the </w:t>
      </w:r>
      <w:proofErr w:type="spellStart"/>
      <w:r>
        <w:rPr>
          <w:rFonts w:asciiTheme="minorHAnsi" w:eastAsia="Times New Roman" w:hAnsiTheme="minorHAnsi" w:cs="Segoe UI"/>
          <w:color w:val="201F1E"/>
          <w:sz w:val="24"/>
          <w:szCs w:val="24"/>
        </w:rPr>
        <w:t>MyStaffs</w:t>
      </w:r>
      <w:proofErr w:type="spellEnd"/>
      <w:r>
        <w:rPr>
          <w:rFonts w:asciiTheme="minorHAnsi" w:eastAsia="Times New Roman" w:hAnsiTheme="minorHAnsi" w:cs="Segoe UI"/>
          <w:color w:val="201F1E"/>
          <w:sz w:val="24"/>
          <w:szCs w:val="24"/>
        </w:rPr>
        <w:t xml:space="preserve"> App</w:t>
      </w:r>
    </w:p>
    <w:p w14:paraId="0AF538ED" w14:textId="7C959DCE" w:rsidR="00224FA3" w:rsidRDefault="00224FA3" w:rsidP="0062615A">
      <w:pPr>
        <w:shd w:val="clear" w:color="auto" w:fill="FFFFFF"/>
        <w:spacing w:after="0" w:line="240" w:lineRule="auto"/>
        <w:textAlignment w:val="baseline"/>
        <w:rPr>
          <w:rFonts w:asciiTheme="minorHAnsi" w:eastAsia="Times New Roman" w:hAnsiTheme="minorHAnsi" w:cs="Segoe UI"/>
          <w:color w:val="201F1E"/>
          <w:sz w:val="24"/>
          <w:szCs w:val="24"/>
        </w:rPr>
      </w:pPr>
    </w:p>
    <w:p w14:paraId="3F79B0CA" w14:textId="6CFE5F74" w:rsidR="00224FA3" w:rsidRDefault="00224FA3" w:rsidP="0062615A">
      <w:pPr>
        <w:shd w:val="clear" w:color="auto" w:fill="FFFFFF"/>
        <w:spacing w:after="0" w:line="240" w:lineRule="auto"/>
        <w:textAlignment w:val="baseline"/>
        <w:rPr>
          <w:rFonts w:asciiTheme="minorHAnsi" w:eastAsia="Times New Roman" w:hAnsiTheme="minorHAnsi" w:cs="Segoe UI"/>
          <w:color w:val="FF0000"/>
          <w:sz w:val="24"/>
          <w:szCs w:val="24"/>
        </w:rPr>
      </w:pPr>
      <w:proofErr w:type="gramStart"/>
      <w:r w:rsidRPr="005C1AD3">
        <w:rPr>
          <w:rFonts w:asciiTheme="minorHAnsi" w:eastAsia="Times New Roman" w:hAnsiTheme="minorHAnsi" w:cs="Segoe UI"/>
          <w:color w:val="FF0000"/>
          <w:sz w:val="24"/>
          <w:szCs w:val="24"/>
        </w:rPr>
        <w:t>Action;</w:t>
      </w:r>
      <w:proofErr w:type="gramEnd"/>
      <w:r w:rsidRPr="005C1AD3">
        <w:rPr>
          <w:rFonts w:asciiTheme="minorHAnsi" w:eastAsia="Times New Roman" w:hAnsiTheme="minorHAnsi" w:cs="Segoe UI"/>
          <w:color w:val="FF0000"/>
          <w:sz w:val="24"/>
          <w:szCs w:val="24"/>
        </w:rPr>
        <w:t xml:space="preserve"> </w:t>
      </w:r>
      <w:r w:rsidR="00500B75">
        <w:rPr>
          <w:rFonts w:asciiTheme="minorHAnsi" w:eastAsia="Times New Roman" w:hAnsiTheme="minorHAnsi" w:cs="Segoe UI"/>
          <w:color w:val="FF0000"/>
          <w:sz w:val="24"/>
          <w:szCs w:val="24"/>
        </w:rPr>
        <w:t xml:space="preserve">Clerk to contact Sandeep at Amey to arrange a site visit to the bend on Main Road. </w:t>
      </w:r>
    </w:p>
    <w:p w14:paraId="0BDA7A0E" w14:textId="140B46E5" w:rsidR="00500B75" w:rsidRPr="00500B75" w:rsidRDefault="00500B75" w:rsidP="0062615A">
      <w:pPr>
        <w:shd w:val="clear" w:color="auto" w:fill="FFFFFF"/>
        <w:spacing w:after="0" w:line="240" w:lineRule="auto"/>
        <w:textAlignment w:val="baseline"/>
        <w:rPr>
          <w:rFonts w:asciiTheme="minorHAnsi" w:eastAsia="Times New Roman" w:hAnsiTheme="minorHAnsi" w:cs="Segoe UI"/>
          <w:color w:val="FF0000"/>
          <w:sz w:val="24"/>
          <w:szCs w:val="24"/>
        </w:rPr>
      </w:pPr>
      <w:r>
        <w:rPr>
          <w:rFonts w:asciiTheme="minorHAnsi" w:eastAsia="Times New Roman" w:hAnsiTheme="minorHAnsi" w:cs="Segoe UI"/>
          <w:color w:val="FF0000"/>
          <w:sz w:val="24"/>
          <w:szCs w:val="24"/>
        </w:rPr>
        <w:t>Clerk to report damaged footpath sign</w:t>
      </w:r>
    </w:p>
    <w:p w14:paraId="6ABC92D6" w14:textId="77777777" w:rsidR="00B82ECA" w:rsidRPr="003C5DAF" w:rsidRDefault="00B82ECA" w:rsidP="00251272">
      <w:pPr>
        <w:spacing w:after="0" w:line="240" w:lineRule="auto"/>
        <w:rPr>
          <w:sz w:val="24"/>
          <w:szCs w:val="24"/>
        </w:rPr>
      </w:pPr>
    </w:p>
    <w:p w14:paraId="5F5A0B29" w14:textId="6BCDE5C0" w:rsidR="00B82ECA" w:rsidRPr="00957D3F" w:rsidRDefault="00914353" w:rsidP="00251272">
      <w:pPr>
        <w:spacing w:after="0" w:line="240" w:lineRule="auto"/>
        <w:jc w:val="center"/>
        <w:rPr>
          <w:b/>
          <w:bCs/>
          <w:sz w:val="24"/>
          <w:szCs w:val="24"/>
        </w:rPr>
      </w:pPr>
      <w:r w:rsidRPr="00957D3F">
        <w:rPr>
          <w:b/>
          <w:bCs/>
          <w:sz w:val="24"/>
          <w:szCs w:val="24"/>
        </w:rPr>
        <w:t>Meeting closed at</w:t>
      </w:r>
      <w:r w:rsidR="00CE78A9">
        <w:rPr>
          <w:b/>
          <w:bCs/>
          <w:sz w:val="24"/>
          <w:szCs w:val="24"/>
        </w:rPr>
        <w:t xml:space="preserve"> 20.11</w:t>
      </w:r>
      <w:r w:rsidR="006F2822" w:rsidRPr="00957D3F">
        <w:rPr>
          <w:b/>
          <w:bCs/>
          <w:sz w:val="24"/>
          <w:szCs w:val="24"/>
        </w:rPr>
        <w:t>pm</w:t>
      </w:r>
    </w:p>
    <w:p w14:paraId="4A62A7F4" w14:textId="6DB5ECE3" w:rsidR="00E744EC" w:rsidRPr="003C5DAF" w:rsidRDefault="00E744EC" w:rsidP="00251272">
      <w:pPr>
        <w:spacing w:after="0" w:line="240" w:lineRule="auto"/>
        <w:jc w:val="center"/>
        <w:rPr>
          <w:sz w:val="24"/>
          <w:szCs w:val="24"/>
        </w:rPr>
      </w:pPr>
    </w:p>
    <w:p w14:paraId="4C4E3E49" w14:textId="77777777" w:rsidR="00957D3F" w:rsidRDefault="00957D3F" w:rsidP="00251272">
      <w:pPr>
        <w:spacing w:after="0" w:line="240" w:lineRule="auto"/>
        <w:jc w:val="center"/>
        <w:rPr>
          <w:sz w:val="24"/>
          <w:szCs w:val="24"/>
        </w:rPr>
      </w:pPr>
    </w:p>
    <w:p w14:paraId="774DA098" w14:textId="0C44F3EB" w:rsidR="00E744EC" w:rsidRPr="003C5DAF" w:rsidRDefault="00E744EC" w:rsidP="00251272">
      <w:pPr>
        <w:spacing w:after="0" w:line="240" w:lineRule="auto"/>
        <w:jc w:val="center"/>
        <w:rPr>
          <w:sz w:val="24"/>
          <w:szCs w:val="24"/>
        </w:rPr>
      </w:pPr>
      <w:r w:rsidRPr="003C5DAF">
        <w:rPr>
          <w:sz w:val="24"/>
          <w:szCs w:val="24"/>
        </w:rPr>
        <w:t xml:space="preserve">Date of </w:t>
      </w:r>
      <w:r w:rsidR="00123D73" w:rsidRPr="003C5DAF">
        <w:rPr>
          <w:sz w:val="24"/>
          <w:szCs w:val="24"/>
        </w:rPr>
        <w:t>Parish Council Meeting</w:t>
      </w:r>
      <w:r w:rsidRPr="003C5DAF">
        <w:rPr>
          <w:sz w:val="24"/>
          <w:szCs w:val="24"/>
        </w:rPr>
        <w:t>:</w:t>
      </w:r>
    </w:p>
    <w:p w14:paraId="60163590" w14:textId="2E27D6FC" w:rsidR="00E744EC" w:rsidRDefault="00957D3F" w:rsidP="00251272">
      <w:pPr>
        <w:spacing w:after="0" w:line="240" w:lineRule="auto"/>
        <w:jc w:val="center"/>
        <w:rPr>
          <w:sz w:val="24"/>
          <w:szCs w:val="24"/>
        </w:rPr>
      </w:pPr>
      <w:r>
        <w:rPr>
          <w:sz w:val="24"/>
          <w:szCs w:val="24"/>
        </w:rPr>
        <w:t>6</w:t>
      </w:r>
      <w:r w:rsidR="00E744EC" w:rsidRPr="003C5DAF">
        <w:rPr>
          <w:sz w:val="24"/>
          <w:szCs w:val="24"/>
        </w:rPr>
        <w:t xml:space="preserve">.30pm on </w:t>
      </w:r>
      <w:r w:rsidR="000A0B84" w:rsidRPr="003C5DAF">
        <w:rPr>
          <w:sz w:val="24"/>
          <w:szCs w:val="24"/>
        </w:rPr>
        <w:t xml:space="preserve">Monday </w:t>
      </w:r>
      <w:r>
        <w:rPr>
          <w:sz w:val="24"/>
          <w:szCs w:val="24"/>
        </w:rPr>
        <w:t>8</w:t>
      </w:r>
      <w:r w:rsidR="003542EA" w:rsidRPr="003542EA">
        <w:rPr>
          <w:sz w:val="24"/>
          <w:szCs w:val="24"/>
          <w:vertAlign w:val="superscript"/>
        </w:rPr>
        <w:t>th</w:t>
      </w:r>
      <w:r w:rsidR="003542EA">
        <w:rPr>
          <w:sz w:val="24"/>
          <w:szCs w:val="24"/>
        </w:rPr>
        <w:t xml:space="preserve"> </w:t>
      </w:r>
      <w:r w:rsidR="000A0B84" w:rsidRPr="003C5DAF">
        <w:rPr>
          <w:sz w:val="24"/>
          <w:szCs w:val="24"/>
        </w:rPr>
        <w:t>July 2022</w:t>
      </w:r>
    </w:p>
    <w:p w14:paraId="69968F1A" w14:textId="77777777" w:rsidR="00957D3F" w:rsidRPr="003C5DAF" w:rsidRDefault="00957D3F" w:rsidP="00251272">
      <w:pPr>
        <w:spacing w:after="0" w:line="240" w:lineRule="auto"/>
        <w:jc w:val="center"/>
        <w:rPr>
          <w:sz w:val="24"/>
          <w:szCs w:val="24"/>
        </w:rPr>
      </w:pPr>
    </w:p>
    <w:p w14:paraId="5027805F" w14:textId="2BEB0B3D" w:rsidR="00B82ECA" w:rsidRPr="003C5DAF" w:rsidRDefault="006F2822" w:rsidP="00251272">
      <w:pPr>
        <w:spacing w:after="0" w:line="240" w:lineRule="auto"/>
        <w:jc w:val="center"/>
        <w:rPr>
          <w:sz w:val="24"/>
          <w:szCs w:val="24"/>
        </w:rPr>
      </w:pPr>
      <w:r w:rsidRPr="003C5DAF">
        <w:rPr>
          <w:sz w:val="24"/>
          <w:szCs w:val="24"/>
        </w:rPr>
        <w:t xml:space="preserve">Parish Council Information can be found on the internet at </w:t>
      </w:r>
      <w:r w:rsidR="00500B75">
        <w:rPr>
          <w:sz w:val="24"/>
          <w:szCs w:val="24"/>
        </w:rPr>
        <w:t>–</w:t>
      </w:r>
      <w:r w:rsidRPr="003C5DAF">
        <w:rPr>
          <w:sz w:val="24"/>
          <w:szCs w:val="24"/>
        </w:rPr>
        <w:t xml:space="preserve"> </w:t>
      </w:r>
      <w:r w:rsidR="00500B75">
        <w:rPr>
          <w:sz w:val="24"/>
          <w:szCs w:val="24"/>
        </w:rPr>
        <w:t>www.anslowparishcouncil.org.uk</w:t>
      </w:r>
    </w:p>
    <w:p w14:paraId="1674A9E9" w14:textId="77777777" w:rsidR="00B82ECA" w:rsidRPr="003C5DAF" w:rsidRDefault="00B82ECA" w:rsidP="00251272">
      <w:pPr>
        <w:rPr>
          <w:sz w:val="24"/>
          <w:szCs w:val="24"/>
        </w:rPr>
      </w:pPr>
    </w:p>
    <w:sectPr w:rsidR="00B82ECA" w:rsidRPr="003C5DAF" w:rsidSect="003C5DAF">
      <w:pgSz w:w="16838" w:h="23811"/>
      <w:pgMar w:top="1440" w:right="1440" w:bottom="1440" w:left="144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12C"/>
    <w:multiLevelType w:val="hybridMultilevel"/>
    <w:tmpl w:val="8CC4CC62"/>
    <w:lvl w:ilvl="0" w:tplc="08090001">
      <w:start w:val="1"/>
      <w:numFmt w:val="bullet"/>
      <w:lvlText w:val=""/>
      <w:lvlJc w:val="left"/>
      <w:pPr>
        <w:ind w:left="360" w:hanging="360"/>
      </w:pPr>
      <w:rPr>
        <w:rFonts w:ascii="Symbol" w:hAnsi="Symbol" w:cs="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753381"/>
    <w:multiLevelType w:val="hybridMultilevel"/>
    <w:tmpl w:val="8BF0FD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C67472D"/>
    <w:multiLevelType w:val="multilevel"/>
    <w:tmpl w:val="FFFFFFFF"/>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F30A7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78051F"/>
    <w:multiLevelType w:val="multilevel"/>
    <w:tmpl w:val="FFFFFFFF"/>
    <w:lvl w:ilvl="0">
      <w:start w:val="1"/>
      <w:numFmt w:val="decimal"/>
      <w:lvlText w:val="%1."/>
      <w:lvlJc w:val="left"/>
      <w:pPr>
        <w:ind w:left="720" w:hanging="360"/>
      </w:pPr>
      <w:rPr>
        <w:b/>
        <w:color w:val="000000"/>
        <w:sz w:val="24"/>
        <w:szCs w:val="24"/>
      </w:rPr>
    </w:lvl>
    <w:lvl w:ilvl="1">
      <w:start w:val="2"/>
      <w:numFmt w:val="decimal"/>
      <w:lvlText w:val="%2"/>
      <w:lvlJc w:val="left"/>
      <w:pPr>
        <w:ind w:left="1440" w:hanging="360"/>
      </w:pPr>
      <w:rPr>
        <w:rFonts w:ascii="Calibri" w:eastAsia="Calibri" w:hAnsi="Calibri" w:cs="Calibri"/>
        <w:b/>
        <w:color w:val="0000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8D27F97"/>
    <w:multiLevelType w:val="hybridMultilevel"/>
    <w:tmpl w:val="4D508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BE8752E"/>
    <w:multiLevelType w:val="hybridMultilevel"/>
    <w:tmpl w:val="A02E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7872565">
    <w:abstractNumId w:val="3"/>
  </w:num>
  <w:num w:numId="2" w16cid:durableId="1704398541">
    <w:abstractNumId w:val="2"/>
  </w:num>
  <w:num w:numId="3" w16cid:durableId="334648039">
    <w:abstractNumId w:val="4"/>
  </w:num>
  <w:num w:numId="4" w16cid:durableId="1748838660">
    <w:abstractNumId w:val="6"/>
  </w:num>
  <w:num w:numId="5" w16cid:durableId="1970086611">
    <w:abstractNumId w:val="1"/>
  </w:num>
  <w:num w:numId="6" w16cid:durableId="752433468">
    <w:abstractNumId w:val="5"/>
  </w:num>
  <w:num w:numId="7" w16cid:durableId="615214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CA"/>
    <w:rsid w:val="00004394"/>
    <w:rsid w:val="00020F66"/>
    <w:rsid w:val="000236BF"/>
    <w:rsid w:val="00060917"/>
    <w:rsid w:val="000642E4"/>
    <w:rsid w:val="00064422"/>
    <w:rsid w:val="0009296E"/>
    <w:rsid w:val="000931A4"/>
    <w:rsid w:val="000A0B84"/>
    <w:rsid w:val="000C3437"/>
    <w:rsid w:val="000C78BC"/>
    <w:rsid w:val="000E2AA8"/>
    <w:rsid w:val="000F225F"/>
    <w:rsid w:val="001003DF"/>
    <w:rsid w:val="001044D4"/>
    <w:rsid w:val="0010787F"/>
    <w:rsid w:val="00113430"/>
    <w:rsid w:val="00123D73"/>
    <w:rsid w:val="001247D3"/>
    <w:rsid w:val="001334DC"/>
    <w:rsid w:val="00133DFA"/>
    <w:rsid w:val="00134C44"/>
    <w:rsid w:val="00153EC4"/>
    <w:rsid w:val="00155DE7"/>
    <w:rsid w:val="001A14B6"/>
    <w:rsid w:val="001B34CC"/>
    <w:rsid w:val="001C64C2"/>
    <w:rsid w:val="001C7755"/>
    <w:rsid w:val="001E1261"/>
    <w:rsid w:val="001F25CA"/>
    <w:rsid w:val="001F2BE1"/>
    <w:rsid w:val="001F3565"/>
    <w:rsid w:val="00200751"/>
    <w:rsid w:val="002045FF"/>
    <w:rsid w:val="002071B7"/>
    <w:rsid w:val="00212031"/>
    <w:rsid w:val="00221D33"/>
    <w:rsid w:val="0022481C"/>
    <w:rsid w:val="00224FA3"/>
    <w:rsid w:val="00235DF8"/>
    <w:rsid w:val="00242724"/>
    <w:rsid w:val="00251272"/>
    <w:rsid w:val="00257AAD"/>
    <w:rsid w:val="00260F50"/>
    <w:rsid w:val="00264DED"/>
    <w:rsid w:val="002721BF"/>
    <w:rsid w:val="00284BA9"/>
    <w:rsid w:val="00293F8C"/>
    <w:rsid w:val="002A6CC6"/>
    <w:rsid w:val="002B46B4"/>
    <w:rsid w:val="002B50CE"/>
    <w:rsid w:val="002C03CB"/>
    <w:rsid w:val="002C29BB"/>
    <w:rsid w:val="002C5FB0"/>
    <w:rsid w:val="002D23D7"/>
    <w:rsid w:val="002E7336"/>
    <w:rsid w:val="00300B51"/>
    <w:rsid w:val="00301C78"/>
    <w:rsid w:val="0030730A"/>
    <w:rsid w:val="00307F0B"/>
    <w:rsid w:val="00322103"/>
    <w:rsid w:val="003542EA"/>
    <w:rsid w:val="00363F24"/>
    <w:rsid w:val="00365F81"/>
    <w:rsid w:val="00373414"/>
    <w:rsid w:val="00391D1C"/>
    <w:rsid w:val="003A220C"/>
    <w:rsid w:val="003A6965"/>
    <w:rsid w:val="003C0468"/>
    <w:rsid w:val="003C5DAF"/>
    <w:rsid w:val="003E2322"/>
    <w:rsid w:val="003F3DB9"/>
    <w:rsid w:val="00404D51"/>
    <w:rsid w:val="004078D4"/>
    <w:rsid w:val="00414272"/>
    <w:rsid w:val="004145FB"/>
    <w:rsid w:val="00446CFB"/>
    <w:rsid w:val="00460162"/>
    <w:rsid w:val="00465DB9"/>
    <w:rsid w:val="00475A35"/>
    <w:rsid w:val="00475FBD"/>
    <w:rsid w:val="00483974"/>
    <w:rsid w:val="0049588E"/>
    <w:rsid w:val="004A052C"/>
    <w:rsid w:val="004C284D"/>
    <w:rsid w:val="004C525F"/>
    <w:rsid w:val="004D4D00"/>
    <w:rsid w:val="00500B75"/>
    <w:rsid w:val="00510FB3"/>
    <w:rsid w:val="00511BD5"/>
    <w:rsid w:val="00515824"/>
    <w:rsid w:val="00542CDF"/>
    <w:rsid w:val="00543DB0"/>
    <w:rsid w:val="00555FD4"/>
    <w:rsid w:val="0056179A"/>
    <w:rsid w:val="005644D3"/>
    <w:rsid w:val="005658A6"/>
    <w:rsid w:val="005A21EF"/>
    <w:rsid w:val="005B33F0"/>
    <w:rsid w:val="005B35CF"/>
    <w:rsid w:val="005B798F"/>
    <w:rsid w:val="005C1AD3"/>
    <w:rsid w:val="005D7FD9"/>
    <w:rsid w:val="005E23B9"/>
    <w:rsid w:val="005E504C"/>
    <w:rsid w:val="005F4E67"/>
    <w:rsid w:val="006011CA"/>
    <w:rsid w:val="00616E1B"/>
    <w:rsid w:val="0062615A"/>
    <w:rsid w:val="00627DF9"/>
    <w:rsid w:val="0063132A"/>
    <w:rsid w:val="00632E93"/>
    <w:rsid w:val="006372E2"/>
    <w:rsid w:val="00637AEB"/>
    <w:rsid w:val="006438DE"/>
    <w:rsid w:val="00660852"/>
    <w:rsid w:val="00660F1B"/>
    <w:rsid w:val="00672D86"/>
    <w:rsid w:val="006744A2"/>
    <w:rsid w:val="00680C5A"/>
    <w:rsid w:val="006854FF"/>
    <w:rsid w:val="00686DE8"/>
    <w:rsid w:val="006872D4"/>
    <w:rsid w:val="00693047"/>
    <w:rsid w:val="006A70CC"/>
    <w:rsid w:val="006F2822"/>
    <w:rsid w:val="007123B8"/>
    <w:rsid w:val="00716EEA"/>
    <w:rsid w:val="00717CB9"/>
    <w:rsid w:val="007234E8"/>
    <w:rsid w:val="00761274"/>
    <w:rsid w:val="007649A1"/>
    <w:rsid w:val="00765D86"/>
    <w:rsid w:val="00780840"/>
    <w:rsid w:val="007A3006"/>
    <w:rsid w:val="007A7F5C"/>
    <w:rsid w:val="007B2C89"/>
    <w:rsid w:val="007B58C6"/>
    <w:rsid w:val="007B680F"/>
    <w:rsid w:val="007C244B"/>
    <w:rsid w:val="007C45BA"/>
    <w:rsid w:val="007D428E"/>
    <w:rsid w:val="007D6EC8"/>
    <w:rsid w:val="007E3558"/>
    <w:rsid w:val="007F266D"/>
    <w:rsid w:val="00813445"/>
    <w:rsid w:val="00821D7A"/>
    <w:rsid w:val="00825781"/>
    <w:rsid w:val="00851167"/>
    <w:rsid w:val="0089567B"/>
    <w:rsid w:val="008978C7"/>
    <w:rsid w:val="008A176C"/>
    <w:rsid w:val="008B39F6"/>
    <w:rsid w:val="008E0992"/>
    <w:rsid w:val="008F211C"/>
    <w:rsid w:val="00912803"/>
    <w:rsid w:val="00912EC6"/>
    <w:rsid w:val="009139D4"/>
    <w:rsid w:val="00914353"/>
    <w:rsid w:val="00925C0A"/>
    <w:rsid w:val="009446F5"/>
    <w:rsid w:val="0094763E"/>
    <w:rsid w:val="00947F15"/>
    <w:rsid w:val="00950254"/>
    <w:rsid w:val="00953E38"/>
    <w:rsid w:val="009545A8"/>
    <w:rsid w:val="00957D3F"/>
    <w:rsid w:val="00980B6A"/>
    <w:rsid w:val="00991E92"/>
    <w:rsid w:val="00996F6B"/>
    <w:rsid w:val="009A10AB"/>
    <w:rsid w:val="009A532C"/>
    <w:rsid w:val="009B4BA3"/>
    <w:rsid w:val="009B533E"/>
    <w:rsid w:val="009B6C73"/>
    <w:rsid w:val="009C2FD0"/>
    <w:rsid w:val="009D020F"/>
    <w:rsid w:val="009F7304"/>
    <w:rsid w:val="00A02743"/>
    <w:rsid w:val="00A04C6D"/>
    <w:rsid w:val="00A10261"/>
    <w:rsid w:val="00A10F1C"/>
    <w:rsid w:val="00A10F80"/>
    <w:rsid w:val="00A12A9B"/>
    <w:rsid w:val="00A305CB"/>
    <w:rsid w:val="00A404DA"/>
    <w:rsid w:val="00A604CC"/>
    <w:rsid w:val="00A6766B"/>
    <w:rsid w:val="00A82525"/>
    <w:rsid w:val="00AA7438"/>
    <w:rsid w:val="00AC1C1D"/>
    <w:rsid w:val="00AD260A"/>
    <w:rsid w:val="00AE5800"/>
    <w:rsid w:val="00AF4F9D"/>
    <w:rsid w:val="00B030C5"/>
    <w:rsid w:val="00B041AF"/>
    <w:rsid w:val="00B04908"/>
    <w:rsid w:val="00B07A6B"/>
    <w:rsid w:val="00B1343A"/>
    <w:rsid w:val="00B13C3D"/>
    <w:rsid w:val="00B13EDC"/>
    <w:rsid w:val="00B326F4"/>
    <w:rsid w:val="00B418C4"/>
    <w:rsid w:val="00B41C96"/>
    <w:rsid w:val="00B452E5"/>
    <w:rsid w:val="00B509D8"/>
    <w:rsid w:val="00B72976"/>
    <w:rsid w:val="00B75E35"/>
    <w:rsid w:val="00B76B69"/>
    <w:rsid w:val="00B82ECA"/>
    <w:rsid w:val="00B83EC0"/>
    <w:rsid w:val="00BB251D"/>
    <w:rsid w:val="00BB2AF2"/>
    <w:rsid w:val="00BC6325"/>
    <w:rsid w:val="00BD6ADD"/>
    <w:rsid w:val="00BE611D"/>
    <w:rsid w:val="00C07932"/>
    <w:rsid w:val="00C27B34"/>
    <w:rsid w:val="00C5652C"/>
    <w:rsid w:val="00C70561"/>
    <w:rsid w:val="00C75F60"/>
    <w:rsid w:val="00C8700B"/>
    <w:rsid w:val="00CA051E"/>
    <w:rsid w:val="00CA287F"/>
    <w:rsid w:val="00CA2EF0"/>
    <w:rsid w:val="00CA7437"/>
    <w:rsid w:val="00CC2B79"/>
    <w:rsid w:val="00CC6BA1"/>
    <w:rsid w:val="00CE78A9"/>
    <w:rsid w:val="00CF5A0F"/>
    <w:rsid w:val="00D23BE1"/>
    <w:rsid w:val="00D27E15"/>
    <w:rsid w:val="00D3204C"/>
    <w:rsid w:val="00D32E12"/>
    <w:rsid w:val="00D47386"/>
    <w:rsid w:val="00D52D60"/>
    <w:rsid w:val="00D57CD9"/>
    <w:rsid w:val="00D71140"/>
    <w:rsid w:val="00DA3373"/>
    <w:rsid w:val="00DB46D0"/>
    <w:rsid w:val="00DB715B"/>
    <w:rsid w:val="00DC3247"/>
    <w:rsid w:val="00DC4C85"/>
    <w:rsid w:val="00DD1F22"/>
    <w:rsid w:val="00E00AB1"/>
    <w:rsid w:val="00E04F10"/>
    <w:rsid w:val="00E24282"/>
    <w:rsid w:val="00E41ADE"/>
    <w:rsid w:val="00E46B57"/>
    <w:rsid w:val="00E64F63"/>
    <w:rsid w:val="00E66171"/>
    <w:rsid w:val="00E744EC"/>
    <w:rsid w:val="00E775AE"/>
    <w:rsid w:val="00E87FCD"/>
    <w:rsid w:val="00E958EA"/>
    <w:rsid w:val="00EA29C2"/>
    <w:rsid w:val="00EC1C2D"/>
    <w:rsid w:val="00EC5E00"/>
    <w:rsid w:val="00ED0001"/>
    <w:rsid w:val="00ED37E9"/>
    <w:rsid w:val="00ED6243"/>
    <w:rsid w:val="00EE726A"/>
    <w:rsid w:val="00EF7652"/>
    <w:rsid w:val="00F21F74"/>
    <w:rsid w:val="00F336A7"/>
    <w:rsid w:val="00F33810"/>
    <w:rsid w:val="00F47508"/>
    <w:rsid w:val="00F567CA"/>
    <w:rsid w:val="00F64102"/>
    <w:rsid w:val="00F91138"/>
    <w:rsid w:val="00F92B1B"/>
    <w:rsid w:val="00F93FD1"/>
    <w:rsid w:val="00FA0307"/>
    <w:rsid w:val="00FB7D77"/>
    <w:rsid w:val="00FD7B65"/>
    <w:rsid w:val="00FE28A0"/>
    <w:rsid w:val="00FE30DE"/>
    <w:rsid w:val="00FE3F37"/>
    <w:rsid w:val="00FE4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0100"/>
  <w15:docId w15:val="{4EF74DDF-38EC-432D-A934-43B76AFB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931"/>
  </w:style>
  <w:style w:type="paragraph" w:styleId="Heading1">
    <w:name w:val="heading 1"/>
    <w:basedOn w:val="Normal"/>
    <w:next w:val="Normal"/>
    <w:uiPriority w:val="9"/>
    <w:qFormat/>
    <w:rsid w:val="00A04C6D"/>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84208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rsid w:val="00A04C6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04C6D"/>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04C6D"/>
    <w:pPr>
      <w:keepNext/>
      <w:keepLines/>
      <w:spacing w:before="220" w:after="40"/>
      <w:outlineLvl w:val="4"/>
    </w:pPr>
    <w:rPr>
      <w:b/>
    </w:rPr>
  </w:style>
  <w:style w:type="paragraph" w:styleId="Heading6">
    <w:name w:val="heading 6"/>
    <w:basedOn w:val="Normal"/>
    <w:next w:val="Normal"/>
    <w:uiPriority w:val="9"/>
    <w:semiHidden/>
    <w:unhideWhenUsed/>
    <w:qFormat/>
    <w:rsid w:val="00A04C6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04C6D"/>
    <w:pPr>
      <w:keepNext/>
      <w:keepLines/>
      <w:spacing w:before="480" w:after="120"/>
    </w:pPr>
    <w:rPr>
      <w:b/>
      <w:sz w:val="72"/>
      <w:szCs w:val="72"/>
    </w:rPr>
  </w:style>
  <w:style w:type="paragraph" w:styleId="NormalWeb">
    <w:name w:val="Normal (Web)"/>
    <w:basedOn w:val="Normal"/>
    <w:uiPriority w:val="99"/>
    <w:semiHidden/>
    <w:unhideWhenUsed/>
    <w:rsid w:val="002700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00A2"/>
    <w:rPr>
      <w:b/>
      <w:bCs/>
    </w:rPr>
  </w:style>
  <w:style w:type="character" w:customStyle="1" w:styleId="has-inline-color">
    <w:name w:val="has-inline-color"/>
    <w:basedOn w:val="DefaultParagraphFont"/>
    <w:rsid w:val="002700A2"/>
  </w:style>
  <w:style w:type="character" w:styleId="Hyperlink">
    <w:name w:val="Hyperlink"/>
    <w:basedOn w:val="DefaultParagraphFont"/>
    <w:uiPriority w:val="99"/>
    <w:unhideWhenUsed/>
    <w:rsid w:val="002700A2"/>
    <w:rPr>
      <w:color w:val="0000FF"/>
      <w:u w:val="single"/>
    </w:rPr>
  </w:style>
  <w:style w:type="paragraph" w:customStyle="1" w:styleId="has-text-align-center">
    <w:name w:val="has-text-align-center"/>
    <w:basedOn w:val="Normal"/>
    <w:rsid w:val="002700A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2080"/>
    <w:pPr>
      <w:ind w:left="720"/>
      <w:contextualSpacing/>
    </w:pPr>
  </w:style>
  <w:style w:type="character" w:customStyle="1" w:styleId="Heading2Char">
    <w:name w:val="Heading 2 Char"/>
    <w:basedOn w:val="DefaultParagraphFont"/>
    <w:link w:val="Heading2"/>
    <w:uiPriority w:val="9"/>
    <w:rsid w:val="00842080"/>
    <w:rPr>
      <w:rFonts w:asciiTheme="majorHAnsi" w:eastAsiaTheme="majorEastAsia" w:hAnsiTheme="majorHAnsi" w:cstheme="majorBidi"/>
      <w:color w:val="2F5496" w:themeColor="accent1" w:themeShade="BF"/>
      <w:sz w:val="26"/>
      <w:szCs w:val="26"/>
      <w:lang w:eastAsia="en-GB"/>
    </w:rPr>
  </w:style>
  <w:style w:type="paragraph" w:styleId="Footer">
    <w:name w:val="footer"/>
    <w:basedOn w:val="Normal"/>
    <w:link w:val="FooterChar"/>
    <w:uiPriority w:val="99"/>
    <w:unhideWhenUsed/>
    <w:rsid w:val="00E14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E02"/>
    <w:rPr>
      <w:rFonts w:ascii="Calibri" w:eastAsia="Calibri" w:hAnsi="Calibri" w:cs="Calibri"/>
      <w:lang w:eastAsia="en-GB"/>
    </w:rPr>
  </w:style>
  <w:style w:type="table" w:styleId="TableGrid">
    <w:name w:val="Table Grid"/>
    <w:basedOn w:val="TableNormal"/>
    <w:uiPriority w:val="39"/>
    <w:rsid w:val="00E94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1120"/>
    <w:pPr>
      <w:spacing w:after="0" w:line="240" w:lineRule="auto"/>
    </w:pPr>
  </w:style>
  <w:style w:type="paragraph" w:styleId="Subtitle">
    <w:name w:val="Subtitle"/>
    <w:basedOn w:val="Normal"/>
    <w:next w:val="Normal"/>
    <w:uiPriority w:val="11"/>
    <w:qFormat/>
    <w:rsid w:val="00A04C6D"/>
    <w:pPr>
      <w:keepNext/>
      <w:keepLines/>
      <w:spacing w:before="360" w:after="80"/>
    </w:pPr>
    <w:rPr>
      <w:rFonts w:ascii="Georgia" w:eastAsia="Georgia" w:hAnsi="Georgia" w:cs="Georgia"/>
      <w:i/>
      <w:color w:val="666666"/>
      <w:sz w:val="48"/>
      <w:szCs w:val="48"/>
    </w:rPr>
  </w:style>
  <w:style w:type="table" w:customStyle="1" w:styleId="a">
    <w:basedOn w:val="TableNormal"/>
    <w:rsid w:val="00A04C6D"/>
    <w:pPr>
      <w:spacing w:after="0" w:line="240" w:lineRule="auto"/>
    </w:pPr>
    <w:tblPr>
      <w:tblStyleRowBandSize w:val="1"/>
      <w:tblStyleColBandSize w:val="1"/>
    </w:tblPr>
  </w:style>
  <w:style w:type="table" w:customStyle="1" w:styleId="a0">
    <w:basedOn w:val="TableNormal"/>
    <w:rsid w:val="00A04C6D"/>
    <w:tblPr>
      <w:tblStyleRowBandSize w:val="1"/>
      <w:tblStyleColBandSize w:val="1"/>
      <w:tblCellMar>
        <w:left w:w="115" w:type="dxa"/>
        <w:right w:w="115" w:type="dxa"/>
      </w:tblCellMar>
    </w:tblPr>
  </w:style>
  <w:style w:type="paragraph" w:customStyle="1" w:styleId="Default">
    <w:name w:val="Default"/>
    <w:rsid w:val="00542CDF"/>
    <w:pPr>
      <w:autoSpaceDE w:val="0"/>
      <w:autoSpaceDN w:val="0"/>
      <w:adjustRightInd w:val="0"/>
      <w:spacing w:after="0" w:line="240" w:lineRule="auto"/>
    </w:pPr>
    <w:rPr>
      <w:color w:val="000000"/>
      <w:sz w:val="24"/>
      <w:szCs w:val="24"/>
    </w:rPr>
  </w:style>
  <w:style w:type="paragraph" w:customStyle="1" w:styleId="xmsonospacing">
    <w:name w:val="x_msonospacing"/>
    <w:basedOn w:val="Normal"/>
    <w:rsid w:val="00B76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jsgrdq">
    <w:name w:val="x_jsgrdq"/>
    <w:basedOn w:val="DefaultParagraphFont"/>
    <w:rsid w:val="00B76B69"/>
  </w:style>
  <w:style w:type="character" w:customStyle="1" w:styleId="markg204t508t">
    <w:name w:val="markg204t508t"/>
    <w:basedOn w:val="DefaultParagraphFont"/>
    <w:rsid w:val="00B76B69"/>
  </w:style>
  <w:style w:type="character" w:customStyle="1" w:styleId="mark3pw7pnmpe">
    <w:name w:val="mark3pw7pnmpe"/>
    <w:basedOn w:val="DefaultParagraphFont"/>
    <w:rsid w:val="00B76B69"/>
  </w:style>
  <w:style w:type="paragraph" w:styleId="Revision">
    <w:name w:val="Revision"/>
    <w:hidden/>
    <w:uiPriority w:val="99"/>
    <w:semiHidden/>
    <w:rsid w:val="002B46B4"/>
    <w:pPr>
      <w:spacing w:after="0" w:line="240" w:lineRule="auto"/>
    </w:pPr>
  </w:style>
  <w:style w:type="paragraph" w:customStyle="1" w:styleId="xmsonormal">
    <w:name w:val="x_msonormal"/>
    <w:basedOn w:val="Normal"/>
    <w:rsid w:val="006372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244B"/>
  </w:style>
  <w:style w:type="character" w:customStyle="1" w:styleId="eop">
    <w:name w:val="eop"/>
    <w:basedOn w:val="DefaultParagraphFont"/>
    <w:rsid w:val="007C2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32230">
      <w:bodyDiv w:val="1"/>
      <w:marLeft w:val="0"/>
      <w:marRight w:val="0"/>
      <w:marTop w:val="0"/>
      <w:marBottom w:val="0"/>
      <w:divBdr>
        <w:top w:val="none" w:sz="0" w:space="0" w:color="auto"/>
        <w:left w:val="none" w:sz="0" w:space="0" w:color="auto"/>
        <w:bottom w:val="none" w:sz="0" w:space="0" w:color="auto"/>
        <w:right w:val="none" w:sz="0" w:space="0" w:color="auto"/>
      </w:divBdr>
    </w:div>
    <w:div w:id="894000725">
      <w:bodyDiv w:val="1"/>
      <w:marLeft w:val="0"/>
      <w:marRight w:val="0"/>
      <w:marTop w:val="0"/>
      <w:marBottom w:val="0"/>
      <w:divBdr>
        <w:top w:val="none" w:sz="0" w:space="0" w:color="auto"/>
        <w:left w:val="none" w:sz="0" w:space="0" w:color="auto"/>
        <w:bottom w:val="none" w:sz="0" w:space="0" w:color="auto"/>
        <w:right w:val="none" w:sz="0" w:space="0" w:color="auto"/>
      </w:divBdr>
      <w:divsChild>
        <w:div w:id="1502500913">
          <w:marLeft w:val="0"/>
          <w:marRight w:val="0"/>
          <w:marTop w:val="0"/>
          <w:marBottom w:val="0"/>
          <w:divBdr>
            <w:top w:val="none" w:sz="0" w:space="0" w:color="auto"/>
            <w:left w:val="none" w:sz="0" w:space="0" w:color="auto"/>
            <w:bottom w:val="none" w:sz="0" w:space="0" w:color="auto"/>
            <w:right w:val="none" w:sz="0" w:space="0" w:color="auto"/>
          </w:divBdr>
        </w:div>
        <w:div w:id="1934319383">
          <w:marLeft w:val="0"/>
          <w:marRight w:val="0"/>
          <w:marTop w:val="0"/>
          <w:marBottom w:val="0"/>
          <w:divBdr>
            <w:top w:val="none" w:sz="0" w:space="0" w:color="auto"/>
            <w:left w:val="none" w:sz="0" w:space="0" w:color="auto"/>
            <w:bottom w:val="none" w:sz="0" w:space="0" w:color="auto"/>
            <w:right w:val="none" w:sz="0" w:space="0" w:color="auto"/>
          </w:divBdr>
        </w:div>
        <w:div w:id="189607214">
          <w:marLeft w:val="0"/>
          <w:marRight w:val="0"/>
          <w:marTop w:val="0"/>
          <w:marBottom w:val="0"/>
          <w:divBdr>
            <w:top w:val="none" w:sz="0" w:space="0" w:color="auto"/>
            <w:left w:val="none" w:sz="0" w:space="0" w:color="auto"/>
            <w:bottom w:val="none" w:sz="0" w:space="0" w:color="auto"/>
            <w:right w:val="none" w:sz="0" w:space="0" w:color="auto"/>
          </w:divBdr>
        </w:div>
        <w:div w:id="1216813644">
          <w:marLeft w:val="0"/>
          <w:marRight w:val="0"/>
          <w:marTop w:val="0"/>
          <w:marBottom w:val="0"/>
          <w:divBdr>
            <w:top w:val="none" w:sz="0" w:space="0" w:color="auto"/>
            <w:left w:val="none" w:sz="0" w:space="0" w:color="auto"/>
            <w:bottom w:val="none" w:sz="0" w:space="0" w:color="auto"/>
            <w:right w:val="none" w:sz="0" w:space="0" w:color="auto"/>
          </w:divBdr>
        </w:div>
        <w:div w:id="1781024142">
          <w:marLeft w:val="0"/>
          <w:marRight w:val="0"/>
          <w:marTop w:val="0"/>
          <w:marBottom w:val="0"/>
          <w:divBdr>
            <w:top w:val="none" w:sz="0" w:space="0" w:color="auto"/>
            <w:left w:val="none" w:sz="0" w:space="0" w:color="auto"/>
            <w:bottom w:val="none" w:sz="0" w:space="0" w:color="auto"/>
            <w:right w:val="none" w:sz="0" w:space="0" w:color="auto"/>
          </w:divBdr>
        </w:div>
        <w:div w:id="118648179">
          <w:marLeft w:val="0"/>
          <w:marRight w:val="0"/>
          <w:marTop w:val="0"/>
          <w:marBottom w:val="0"/>
          <w:divBdr>
            <w:top w:val="none" w:sz="0" w:space="0" w:color="auto"/>
            <w:left w:val="none" w:sz="0" w:space="0" w:color="auto"/>
            <w:bottom w:val="none" w:sz="0" w:space="0" w:color="auto"/>
            <w:right w:val="none" w:sz="0" w:space="0" w:color="auto"/>
          </w:divBdr>
        </w:div>
        <w:div w:id="113326743">
          <w:marLeft w:val="0"/>
          <w:marRight w:val="0"/>
          <w:marTop w:val="0"/>
          <w:marBottom w:val="0"/>
          <w:divBdr>
            <w:top w:val="none" w:sz="0" w:space="0" w:color="auto"/>
            <w:left w:val="none" w:sz="0" w:space="0" w:color="auto"/>
            <w:bottom w:val="none" w:sz="0" w:space="0" w:color="auto"/>
            <w:right w:val="none" w:sz="0" w:space="0" w:color="auto"/>
          </w:divBdr>
        </w:div>
        <w:div w:id="1308630816">
          <w:marLeft w:val="0"/>
          <w:marRight w:val="0"/>
          <w:marTop w:val="0"/>
          <w:marBottom w:val="0"/>
          <w:divBdr>
            <w:top w:val="none" w:sz="0" w:space="0" w:color="auto"/>
            <w:left w:val="none" w:sz="0" w:space="0" w:color="auto"/>
            <w:bottom w:val="none" w:sz="0" w:space="0" w:color="auto"/>
            <w:right w:val="none" w:sz="0" w:space="0" w:color="auto"/>
          </w:divBdr>
        </w:div>
        <w:div w:id="532574652">
          <w:marLeft w:val="0"/>
          <w:marRight w:val="0"/>
          <w:marTop w:val="0"/>
          <w:marBottom w:val="0"/>
          <w:divBdr>
            <w:top w:val="none" w:sz="0" w:space="0" w:color="auto"/>
            <w:left w:val="none" w:sz="0" w:space="0" w:color="auto"/>
            <w:bottom w:val="none" w:sz="0" w:space="0" w:color="auto"/>
            <w:right w:val="none" w:sz="0" w:space="0" w:color="auto"/>
          </w:divBdr>
        </w:div>
        <w:div w:id="1411540378">
          <w:marLeft w:val="0"/>
          <w:marRight w:val="0"/>
          <w:marTop w:val="0"/>
          <w:marBottom w:val="0"/>
          <w:divBdr>
            <w:top w:val="none" w:sz="0" w:space="0" w:color="auto"/>
            <w:left w:val="none" w:sz="0" w:space="0" w:color="auto"/>
            <w:bottom w:val="none" w:sz="0" w:space="0" w:color="auto"/>
            <w:right w:val="none" w:sz="0" w:space="0" w:color="auto"/>
          </w:divBdr>
        </w:div>
        <w:div w:id="1989937569">
          <w:marLeft w:val="0"/>
          <w:marRight w:val="0"/>
          <w:marTop w:val="0"/>
          <w:marBottom w:val="0"/>
          <w:divBdr>
            <w:top w:val="none" w:sz="0" w:space="0" w:color="auto"/>
            <w:left w:val="none" w:sz="0" w:space="0" w:color="auto"/>
            <w:bottom w:val="none" w:sz="0" w:space="0" w:color="auto"/>
            <w:right w:val="none" w:sz="0" w:space="0" w:color="auto"/>
          </w:divBdr>
        </w:div>
        <w:div w:id="1703239593">
          <w:marLeft w:val="0"/>
          <w:marRight w:val="0"/>
          <w:marTop w:val="0"/>
          <w:marBottom w:val="0"/>
          <w:divBdr>
            <w:top w:val="none" w:sz="0" w:space="0" w:color="auto"/>
            <w:left w:val="none" w:sz="0" w:space="0" w:color="auto"/>
            <w:bottom w:val="none" w:sz="0" w:space="0" w:color="auto"/>
            <w:right w:val="none" w:sz="0" w:space="0" w:color="auto"/>
          </w:divBdr>
        </w:div>
        <w:div w:id="1835416114">
          <w:marLeft w:val="0"/>
          <w:marRight w:val="0"/>
          <w:marTop w:val="0"/>
          <w:marBottom w:val="0"/>
          <w:divBdr>
            <w:top w:val="none" w:sz="0" w:space="0" w:color="auto"/>
            <w:left w:val="none" w:sz="0" w:space="0" w:color="auto"/>
            <w:bottom w:val="none" w:sz="0" w:space="0" w:color="auto"/>
            <w:right w:val="none" w:sz="0" w:space="0" w:color="auto"/>
          </w:divBdr>
        </w:div>
        <w:div w:id="722169753">
          <w:marLeft w:val="0"/>
          <w:marRight w:val="0"/>
          <w:marTop w:val="0"/>
          <w:marBottom w:val="0"/>
          <w:divBdr>
            <w:top w:val="none" w:sz="0" w:space="0" w:color="auto"/>
            <w:left w:val="none" w:sz="0" w:space="0" w:color="auto"/>
            <w:bottom w:val="none" w:sz="0" w:space="0" w:color="auto"/>
            <w:right w:val="none" w:sz="0" w:space="0" w:color="auto"/>
          </w:divBdr>
        </w:div>
        <w:div w:id="1767068684">
          <w:marLeft w:val="0"/>
          <w:marRight w:val="0"/>
          <w:marTop w:val="0"/>
          <w:marBottom w:val="0"/>
          <w:divBdr>
            <w:top w:val="none" w:sz="0" w:space="0" w:color="auto"/>
            <w:left w:val="none" w:sz="0" w:space="0" w:color="auto"/>
            <w:bottom w:val="none" w:sz="0" w:space="0" w:color="auto"/>
            <w:right w:val="none" w:sz="0" w:space="0" w:color="auto"/>
          </w:divBdr>
        </w:div>
        <w:div w:id="64454275">
          <w:marLeft w:val="0"/>
          <w:marRight w:val="0"/>
          <w:marTop w:val="0"/>
          <w:marBottom w:val="0"/>
          <w:divBdr>
            <w:top w:val="none" w:sz="0" w:space="0" w:color="auto"/>
            <w:left w:val="none" w:sz="0" w:space="0" w:color="auto"/>
            <w:bottom w:val="none" w:sz="0" w:space="0" w:color="auto"/>
            <w:right w:val="none" w:sz="0" w:space="0" w:color="auto"/>
          </w:divBdr>
        </w:div>
        <w:div w:id="493033141">
          <w:marLeft w:val="0"/>
          <w:marRight w:val="0"/>
          <w:marTop w:val="0"/>
          <w:marBottom w:val="0"/>
          <w:divBdr>
            <w:top w:val="none" w:sz="0" w:space="0" w:color="auto"/>
            <w:left w:val="none" w:sz="0" w:space="0" w:color="auto"/>
            <w:bottom w:val="none" w:sz="0" w:space="0" w:color="auto"/>
            <w:right w:val="none" w:sz="0" w:space="0" w:color="auto"/>
          </w:divBdr>
        </w:div>
        <w:div w:id="668367840">
          <w:marLeft w:val="0"/>
          <w:marRight w:val="0"/>
          <w:marTop w:val="0"/>
          <w:marBottom w:val="0"/>
          <w:divBdr>
            <w:top w:val="none" w:sz="0" w:space="0" w:color="auto"/>
            <w:left w:val="none" w:sz="0" w:space="0" w:color="auto"/>
            <w:bottom w:val="none" w:sz="0" w:space="0" w:color="auto"/>
            <w:right w:val="none" w:sz="0" w:space="0" w:color="auto"/>
          </w:divBdr>
        </w:div>
        <w:div w:id="1751393004">
          <w:marLeft w:val="0"/>
          <w:marRight w:val="0"/>
          <w:marTop w:val="0"/>
          <w:marBottom w:val="0"/>
          <w:divBdr>
            <w:top w:val="none" w:sz="0" w:space="0" w:color="auto"/>
            <w:left w:val="none" w:sz="0" w:space="0" w:color="auto"/>
            <w:bottom w:val="none" w:sz="0" w:space="0" w:color="auto"/>
            <w:right w:val="none" w:sz="0" w:space="0" w:color="auto"/>
          </w:divBdr>
        </w:div>
        <w:div w:id="983852935">
          <w:marLeft w:val="0"/>
          <w:marRight w:val="0"/>
          <w:marTop w:val="0"/>
          <w:marBottom w:val="0"/>
          <w:divBdr>
            <w:top w:val="none" w:sz="0" w:space="0" w:color="auto"/>
            <w:left w:val="none" w:sz="0" w:space="0" w:color="auto"/>
            <w:bottom w:val="none" w:sz="0" w:space="0" w:color="auto"/>
            <w:right w:val="none" w:sz="0" w:space="0" w:color="auto"/>
          </w:divBdr>
        </w:div>
      </w:divsChild>
    </w:div>
    <w:div w:id="1572810795">
      <w:bodyDiv w:val="1"/>
      <w:marLeft w:val="0"/>
      <w:marRight w:val="0"/>
      <w:marTop w:val="0"/>
      <w:marBottom w:val="0"/>
      <w:divBdr>
        <w:top w:val="none" w:sz="0" w:space="0" w:color="auto"/>
        <w:left w:val="none" w:sz="0" w:space="0" w:color="auto"/>
        <w:bottom w:val="none" w:sz="0" w:space="0" w:color="auto"/>
        <w:right w:val="none" w:sz="0" w:space="0" w:color="auto"/>
      </w:divBdr>
    </w:div>
    <w:div w:id="1692679486">
      <w:bodyDiv w:val="1"/>
      <w:marLeft w:val="0"/>
      <w:marRight w:val="0"/>
      <w:marTop w:val="0"/>
      <w:marBottom w:val="0"/>
      <w:divBdr>
        <w:top w:val="none" w:sz="0" w:space="0" w:color="auto"/>
        <w:left w:val="none" w:sz="0" w:space="0" w:color="auto"/>
        <w:bottom w:val="none" w:sz="0" w:space="0" w:color="auto"/>
        <w:right w:val="none" w:sz="0" w:space="0" w:color="auto"/>
      </w:divBdr>
    </w:div>
    <w:div w:id="1781796020">
      <w:bodyDiv w:val="1"/>
      <w:marLeft w:val="0"/>
      <w:marRight w:val="0"/>
      <w:marTop w:val="0"/>
      <w:marBottom w:val="0"/>
      <w:divBdr>
        <w:top w:val="none" w:sz="0" w:space="0" w:color="auto"/>
        <w:left w:val="none" w:sz="0" w:space="0" w:color="auto"/>
        <w:bottom w:val="none" w:sz="0" w:space="0" w:color="auto"/>
        <w:right w:val="none" w:sz="0" w:space="0" w:color="auto"/>
      </w:divBdr>
    </w:div>
    <w:div w:id="1826048404">
      <w:bodyDiv w:val="1"/>
      <w:marLeft w:val="0"/>
      <w:marRight w:val="0"/>
      <w:marTop w:val="0"/>
      <w:marBottom w:val="0"/>
      <w:divBdr>
        <w:top w:val="none" w:sz="0" w:space="0" w:color="auto"/>
        <w:left w:val="none" w:sz="0" w:space="0" w:color="auto"/>
        <w:bottom w:val="none" w:sz="0" w:space="0" w:color="auto"/>
        <w:right w:val="none" w:sz="0" w:space="0" w:color="auto"/>
      </w:divBdr>
      <w:divsChild>
        <w:div w:id="1572808741">
          <w:marLeft w:val="0"/>
          <w:marRight w:val="0"/>
          <w:marTop w:val="0"/>
          <w:marBottom w:val="0"/>
          <w:divBdr>
            <w:top w:val="none" w:sz="0" w:space="0" w:color="auto"/>
            <w:left w:val="none" w:sz="0" w:space="0" w:color="auto"/>
            <w:bottom w:val="none" w:sz="0" w:space="0" w:color="auto"/>
            <w:right w:val="none" w:sz="0" w:space="0" w:color="auto"/>
          </w:divBdr>
        </w:div>
        <w:div w:id="761340690">
          <w:marLeft w:val="0"/>
          <w:marRight w:val="0"/>
          <w:marTop w:val="0"/>
          <w:marBottom w:val="0"/>
          <w:divBdr>
            <w:top w:val="none" w:sz="0" w:space="0" w:color="auto"/>
            <w:left w:val="none" w:sz="0" w:space="0" w:color="auto"/>
            <w:bottom w:val="none" w:sz="0" w:space="0" w:color="auto"/>
            <w:right w:val="none" w:sz="0" w:space="0" w:color="auto"/>
          </w:divBdr>
        </w:div>
        <w:div w:id="42751187">
          <w:marLeft w:val="0"/>
          <w:marRight w:val="0"/>
          <w:marTop w:val="0"/>
          <w:marBottom w:val="0"/>
          <w:divBdr>
            <w:top w:val="none" w:sz="0" w:space="0" w:color="auto"/>
            <w:left w:val="none" w:sz="0" w:space="0" w:color="auto"/>
            <w:bottom w:val="none" w:sz="0" w:space="0" w:color="auto"/>
            <w:right w:val="none" w:sz="0" w:space="0" w:color="auto"/>
          </w:divBdr>
        </w:div>
        <w:div w:id="1010915697">
          <w:marLeft w:val="0"/>
          <w:marRight w:val="0"/>
          <w:marTop w:val="0"/>
          <w:marBottom w:val="0"/>
          <w:divBdr>
            <w:top w:val="none" w:sz="0" w:space="0" w:color="auto"/>
            <w:left w:val="none" w:sz="0" w:space="0" w:color="auto"/>
            <w:bottom w:val="none" w:sz="0" w:space="0" w:color="auto"/>
            <w:right w:val="none" w:sz="0" w:space="0" w:color="auto"/>
          </w:divBdr>
        </w:div>
        <w:div w:id="1786926030">
          <w:marLeft w:val="0"/>
          <w:marRight w:val="0"/>
          <w:marTop w:val="0"/>
          <w:marBottom w:val="0"/>
          <w:divBdr>
            <w:top w:val="none" w:sz="0" w:space="0" w:color="auto"/>
            <w:left w:val="none" w:sz="0" w:space="0" w:color="auto"/>
            <w:bottom w:val="none" w:sz="0" w:space="0" w:color="auto"/>
            <w:right w:val="none" w:sz="0" w:space="0" w:color="auto"/>
          </w:divBdr>
        </w:div>
        <w:div w:id="891699950">
          <w:marLeft w:val="0"/>
          <w:marRight w:val="0"/>
          <w:marTop w:val="0"/>
          <w:marBottom w:val="0"/>
          <w:divBdr>
            <w:top w:val="none" w:sz="0" w:space="0" w:color="auto"/>
            <w:left w:val="none" w:sz="0" w:space="0" w:color="auto"/>
            <w:bottom w:val="none" w:sz="0" w:space="0" w:color="auto"/>
            <w:right w:val="none" w:sz="0" w:space="0" w:color="auto"/>
          </w:divBdr>
        </w:div>
        <w:div w:id="896474805">
          <w:marLeft w:val="0"/>
          <w:marRight w:val="0"/>
          <w:marTop w:val="0"/>
          <w:marBottom w:val="0"/>
          <w:divBdr>
            <w:top w:val="none" w:sz="0" w:space="0" w:color="auto"/>
            <w:left w:val="none" w:sz="0" w:space="0" w:color="auto"/>
            <w:bottom w:val="none" w:sz="0" w:space="0" w:color="auto"/>
            <w:right w:val="none" w:sz="0" w:space="0" w:color="auto"/>
          </w:divBdr>
        </w:div>
        <w:div w:id="695887478">
          <w:marLeft w:val="0"/>
          <w:marRight w:val="0"/>
          <w:marTop w:val="0"/>
          <w:marBottom w:val="0"/>
          <w:divBdr>
            <w:top w:val="none" w:sz="0" w:space="0" w:color="auto"/>
            <w:left w:val="none" w:sz="0" w:space="0" w:color="auto"/>
            <w:bottom w:val="none" w:sz="0" w:space="0" w:color="auto"/>
            <w:right w:val="none" w:sz="0" w:space="0" w:color="auto"/>
          </w:divBdr>
        </w:div>
        <w:div w:id="1667706057">
          <w:marLeft w:val="0"/>
          <w:marRight w:val="0"/>
          <w:marTop w:val="0"/>
          <w:marBottom w:val="0"/>
          <w:divBdr>
            <w:top w:val="none" w:sz="0" w:space="0" w:color="auto"/>
            <w:left w:val="none" w:sz="0" w:space="0" w:color="auto"/>
            <w:bottom w:val="none" w:sz="0" w:space="0" w:color="auto"/>
            <w:right w:val="none" w:sz="0" w:space="0" w:color="auto"/>
          </w:divBdr>
        </w:div>
        <w:div w:id="738402878">
          <w:marLeft w:val="0"/>
          <w:marRight w:val="0"/>
          <w:marTop w:val="0"/>
          <w:marBottom w:val="0"/>
          <w:divBdr>
            <w:top w:val="none" w:sz="0" w:space="0" w:color="auto"/>
            <w:left w:val="none" w:sz="0" w:space="0" w:color="auto"/>
            <w:bottom w:val="none" w:sz="0" w:space="0" w:color="auto"/>
            <w:right w:val="none" w:sz="0" w:space="0" w:color="auto"/>
          </w:divBdr>
        </w:div>
        <w:div w:id="1205867308">
          <w:marLeft w:val="0"/>
          <w:marRight w:val="0"/>
          <w:marTop w:val="0"/>
          <w:marBottom w:val="0"/>
          <w:divBdr>
            <w:top w:val="none" w:sz="0" w:space="0" w:color="auto"/>
            <w:left w:val="none" w:sz="0" w:space="0" w:color="auto"/>
            <w:bottom w:val="none" w:sz="0" w:space="0" w:color="auto"/>
            <w:right w:val="none" w:sz="0" w:space="0" w:color="auto"/>
          </w:divBdr>
        </w:div>
        <w:div w:id="195192401">
          <w:marLeft w:val="0"/>
          <w:marRight w:val="0"/>
          <w:marTop w:val="0"/>
          <w:marBottom w:val="0"/>
          <w:divBdr>
            <w:top w:val="none" w:sz="0" w:space="0" w:color="auto"/>
            <w:left w:val="none" w:sz="0" w:space="0" w:color="auto"/>
            <w:bottom w:val="none" w:sz="0" w:space="0" w:color="auto"/>
            <w:right w:val="none" w:sz="0" w:space="0" w:color="auto"/>
          </w:divBdr>
        </w:div>
        <w:div w:id="1195536415">
          <w:marLeft w:val="0"/>
          <w:marRight w:val="0"/>
          <w:marTop w:val="0"/>
          <w:marBottom w:val="0"/>
          <w:divBdr>
            <w:top w:val="none" w:sz="0" w:space="0" w:color="auto"/>
            <w:left w:val="none" w:sz="0" w:space="0" w:color="auto"/>
            <w:bottom w:val="none" w:sz="0" w:space="0" w:color="auto"/>
            <w:right w:val="none" w:sz="0" w:space="0" w:color="auto"/>
          </w:divBdr>
        </w:div>
        <w:div w:id="2095779564">
          <w:marLeft w:val="0"/>
          <w:marRight w:val="0"/>
          <w:marTop w:val="0"/>
          <w:marBottom w:val="0"/>
          <w:divBdr>
            <w:top w:val="none" w:sz="0" w:space="0" w:color="auto"/>
            <w:left w:val="none" w:sz="0" w:space="0" w:color="auto"/>
            <w:bottom w:val="none" w:sz="0" w:space="0" w:color="auto"/>
            <w:right w:val="none" w:sz="0" w:space="0" w:color="auto"/>
          </w:divBdr>
        </w:div>
        <w:div w:id="179974956">
          <w:marLeft w:val="0"/>
          <w:marRight w:val="0"/>
          <w:marTop w:val="0"/>
          <w:marBottom w:val="0"/>
          <w:divBdr>
            <w:top w:val="none" w:sz="0" w:space="0" w:color="auto"/>
            <w:left w:val="none" w:sz="0" w:space="0" w:color="auto"/>
            <w:bottom w:val="none" w:sz="0" w:space="0" w:color="auto"/>
            <w:right w:val="none" w:sz="0" w:space="0" w:color="auto"/>
          </w:divBdr>
        </w:div>
        <w:div w:id="1074935216">
          <w:marLeft w:val="0"/>
          <w:marRight w:val="0"/>
          <w:marTop w:val="0"/>
          <w:marBottom w:val="0"/>
          <w:divBdr>
            <w:top w:val="none" w:sz="0" w:space="0" w:color="auto"/>
            <w:left w:val="none" w:sz="0" w:space="0" w:color="auto"/>
            <w:bottom w:val="none" w:sz="0" w:space="0" w:color="auto"/>
            <w:right w:val="none" w:sz="0" w:space="0" w:color="auto"/>
          </w:divBdr>
        </w:div>
        <w:div w:id="1100444059">
          <w:marLeft w:val="0"/>
          <w:marRight w:val="0"/>
          <w:marTop w:val="0"/>
          <w:marBottom w:val="0"/>
          <w:divBdr>
            <w:top w:val="none" w:sz="0" w:space="0" w:color="auto"/>
            <w:left w:val="none" w:sz="0" w:space="0" w:color="auto"/>
            <w:bottom w:val="none" w:sz="0" w:space="0" w:color="auto"/>
            <w:right w:val="none" w:sz="0" w:space="0" w:color="auto"/>
          </w:divBdr>
        </w:div>
        <w:div w:id="1762333900">
          <w:marLeft w:val="0"/>
          <w:marRight w:val="0"/>
          <w:marTop w:val="0"/>
          <w:marBottom w:val="0"/>
          <w:divBdr>
            <w:top w:val="none" w:sz="0" w:space="0" w:color="auto"/>
            <w:left w:val="none" w:sz="0" w:space="0" w:color="auto"/>
            <w:bottom w:val="none" w:sz="0" w:space="0" w:color="auto"/>
            <w:right w:val="none" w:sz="0" w:space="0" w:color="auto"/>
          </w:divBdr>
        </w:div>
        <w:div w:id="1790274175">
          <w:marLeft w:val="0"/>
          <w:marRight w:val="0"/>
          <w:marTop w:val="0"/>
          <w:marBottom w:val="0"/>
          <w:divBdr>
            <w:top w:val="none" w:sz="0" w:space="0" w:color="auto"/>
            <w:left w:val="none" w:sz="0" w:space="0" w:color="auto"/>
            <w:bottom w:val="none" w:sz="0" w:space="0" w:color="auto"/>
            <w:right w:val="none" w:sz="0" w:space="0" w:color="auto"/>
          </w:divBdr>
        </w:div>
        <w:div w:id="962685946">
          <w:marLeft w:val="0"/>
          <w:marRight w:val="0"/>
          <w:marTop w:val="0"/>
          <w:marBottom w:val="0"/>
          <w:divBdr>
            <w:top w:val="none" w:sz="0" w:space="0" w:color="auto"/>
            <w:left w:val="none" w:sz="0" w:space="0" w:color="auto"/>
            <w:bottom w:val="none" w:sz="0" w:space="0" w:color="auto"/>
            <w:right w:val="none" w:sz="0" w:space="0" w:color="auto"/>
          </w:divBdr>
        </w:div>
        <w:div w:id="53353384">
          <w:marLeft w:val="0"/>
          <w:marRight w:val="0"/>
          <w:marTop w:val="0"/>
          <w:marBottom w:val="0"/>
          <w:divBdr>
            <w:top w:val="none" w:sz="0" w:space="0" w:color="auto"/>
            <w:left w:val="none" w:sz="0" w:space="0" w:color="auto"/>
            <w:bottom w:val="none" w:sz="0" w:space="0" w:color="auto"/>
            <w:right w:val="none" w:sz="0" w:space="0" w:color="auto"/>
          </w:divBdr>
        </w:div>
        <w:div w:id="244532445">
          <w:marLeft w:val="0"/>
          <w:marRight w:val="0"/>
          <w:marTop w:val="0"/>
          <w:marBottom w:val="0"/>
          <w:divBdr>
            <w:top w:val="none" w:sz="0" w:space="0" w:color="auto"/>
            <w:left w:val="none" w:sz="0" w:space="0" w:color="auto"/>
            <w:bottom w:val="none" w:sz="0" w:space="0" w:color="auto"/>
            <w:right w:val="none" w:sz="0" w:space="0" w:color="auto"/>
          </w:divBdr>
        </w:div>
      </w:divsChild>
    </w:div>
    <w:div w:id="1859002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frL2VL2X0o7fuRxuuUCFgn1Z2w==">AMUW2mXZca9dpaT1jXZ/kV03lbgmRkgEovNSmEollzrqxk4XbJeSA5uroXrenNj+eN9mgFdIMQIDdUg9vQfTFLFNgpby7n5W99RGRhBHh9yhkxtRauLCRwE=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Garner</dc:creator>
  <cp:lastModifiedBy>Charlotte Holmes</cp:lastModifiedBy>
  <cp:revision>12</cp:revision>
  <dcterms:created xsi:type="dcterms:W3CDTF">2022-05-29T18:44:00Z</dcterms:created>
  <dcterms:modified xsi:type="dcterms:W3CDTF">2022-06-09T12:59:00Z</dcterms:modified>
</cp:coreProperties>
</file>