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DE5F" w14:textId="6107C13D" w:rsidR="00B82ECA" w:rsidRPr="003A3CDD" w:rsidRDefault="006F2822">
      <w:pPr>
        <w:shd w:val="clear" w:color="auto" w:fill="FFFFFF"/>
        <w:spacing w:after="300" w:line="240" w:lineRule="auto"/>
        <w:jc w:val="center"/>
        <w:rPr>
          <w:sz w:val="36"/>
          <w:szCs w:val="36"/>
        </w:rPr>
      </w:pPr>
      <w:r w:rsidRPr="003A3CDD">
        <w:rPr>
          <w:sz w:val="36"/>
          <w:szCs w:val="36"/>
        </w:rPr>
        <w:t xml:space="preserve">Minutes of the </w:t>
      </w:r>
      <w:r w:rsidR="00F567CA" w:rsidRPr="003A3CDD">
        <w:rPr>
          <w:sz w:val="36"/>
          <w:szCs w:val="36"/>
        </w:rPr>
        <w:t>Annual Meeting of the Parish Council</w:t>
      </w:r>
      <w:r w:rsidRPr="003A3CDD">
        <w:rPr>
          <w:color w:val="444444"/>
          <w:sz w:val="36"/>
          <w:szCs w:val="36"/>
        </w:rPr>
        <w:t xml:space="preserve"> </w:t>
      </w:r>
      <w:r w:rsidR="003C5DAF" w:rsidRPr="003A3CDD">
        <w:rPr>
          <w:color w:val="444444"/>
          <w:sz w:val="36"/>
          <w:szCs w:val="36"/>
        </w:rPr>
        <w:t>–</w:t>
      </w:r>
      <w:r w:rsidRPr="003A3CDD">
        <w:rPr>
          <w:color w:val="444444"/>
          <w:sz w:val="36"/>
          <w:szCs w:val="36"/>
        </w:rPr>
        <w:t xml:space="preserve"> </w:t>
      </w:r>
      <w:r w:rsidR="003C5DAF" w:rsidRPr="003A3CDD">
        <w:rPr>
          <w:sz w:val="36"/>
          <w:szCs w:val="36"/>
        </w:rPr>
        <w:t xml:space="preserve">Wednesday </w:t>
      </w:r>
      <w:r w:rsidR="002C5781">
        <w:rPr>
          <w:sz w:val="36"/>
          <w:szCs w:val="36"/>
        </w:rPr>
        <w:t>6</w:t>
      </w:r>
      <w:r w:rsidR="002C5781" w:rsidRPr="002C5781">
        <w:rPr>
          <w:sz w:val="36"/>
          <w:szCs w:val="36"/>
          <w:vertAlign w:val="superscript"/>
        </w:rPr>
        <w:t>th</w:t>
      </w:r>
      <w:r w:rsidR="002C5781">
        <w:rPr>
          <w:sz w:val="36"/>
          <w:szCs w:val="36"/>
        </w:rPr>
        <w:t xml:space="preserve"> July</w:t>
      </w:r>
      <w:r w:rsidRPr="003A3CDD">
        <w:rPr>
          <w:sz w:val="36"/>
          <w:szCs w:val="36"/>
        </w:rPr>
        <w:t xml:space="preserve"> 2022</w:t>
      </w:r>
    </w:p>
    <w:p w14:paraId="340C8E6F" w14:textId="19FDC45B" w:rsidR="00E127D1" w:rsidRPr="003C5DAF" w:rsidRDefault="006F2822" w:rsidP="00251272">
      <w:pPr>
        <w:shd w:val="clear" w:color="auto" w:fill="FFFFFF"/>
        <w:spacing w:after="300" w:line="240" w:lineRule="auto"/>
        <w:rPr>
          <w:sz w:val="24"/>
          <w:szCs w:val="24"/>
        </w:rPr>
      </w:pPr>
      <w:r w:rsidRPr="003C5DAF">
        <w:rPr>
          <w:sz w:val="24"/>
          <w:szCs w:val="24"/>
        </w:rPr>
        <w:t>Pr</w:t>
      </w:r>
      <w:r w:rsidR="008B39F6" w:rsidRPr="003C5DAF">
        <w:rPr>
          <w:sz w:val="24"/>
          <w:szCs w:val="24"/>
        </w:rPr>
        <w:t>esent;</w:t>
      </w:r>
      <w:r w:rsidR="008B39F6" w:rsidRPr="003C5DAF">
        <w:rPr>
          <w:sz w:val="24"/>
          <w:szCs w:val="24"/>
        </w:rPr>
        <w:br/>
        <w:t>Councillors</w:t>
      </w:r>
      <w:r w:rsidR="003C5DAF">
        <w:rPr>
          <w:sz w:val="24"/>
          <w:szCs w:val="24"/>
        </w:rPr>
        <w:t>:</w:t>
      </w:r>
      <w:r w:rsidR="008B39F6" w:rsidRPr="003C5DAF">
        <w:rPr>
          <w:sz w:val="24"/>
          <w:szCs w:val="24"/>
        </w:rPr>
        <w:t xml:space="preserve"> Cllr </w:t>
      </w:r>
      <w:r w:rsidR="003C5DAF">
        <w:rPr>
          <w:sz w:val="24"/>
          <w:szCs w:val="24"/>
        </w:rPr>
        <w:t xml:space="preserve">Jeans, </w:t>
      </w:r>
      <w:r w:rsidR="002C5781">
        <w:rPr>
          <w:sz w:val="24"/>
          <w:szCs w:val="24"/>
        </w:rPr>
        <w:t xml:space="preserve">Cllr Page, </w:t>
      </w:r>
      <w:r w:rsidR="003C5DAF">
        <w:rPr>
          <w:sz w:val="24"/>
          <w:szCs w:val="24"/>
        </w:rPr>
        <w:t xml:space="preserve">Cllr </w:t>
      </w:r>
      <w:r w:rsidR="00E46B57">
        <w:rPr>
          <w:sz w:val="24"/>
          <w:szCs w:val="24"/>
        </w:rPr>
        <w:t>Greer</w:t>
      </w:r>
      <w:r w:rsidR="003C5DAF">
        <w:rPr>
          <w:sz w:val="24"/>
          <w:szCs w:val="24"/>
        </w:rPr>
        <w:t xml:space="preserve">, Cllr Thompstone, </w:t>
      </w:r>
      <w:r w:rsidRPr="003C5DAF">
        <w:rPr>
          <w:sz w:val="24"/>
          <w:szCs w:val="24"/>
        </w:rPr>
        <w:br/>
        <w:t xml:space="preserve">Also </w:t>
      </w:r>
      <w:r w:rsidR="008B39F6" w:rsidRPr="003C5DAF">
        <w:rPr>
          <w:sz w:val="24"/>
          <w:szCs w:val="24"/>
        </w:rPr>
        <w:t>present C Holmes</w:t>
      </w:r>
      <w:r w:rsidR="00E87FCD">
        <w:rPr>
          <w:sz w:val="24"/>
          <w:szCs w:val="24"/>
        </w:rPr>
        <w:t xml:space="preserve">; </w:t>
      </w:r>
      <w:r w:rsidR="00DE7F62">
        <w:rPr>
          <w:sz w:val="24"/>
          <w:szCs w:val="24"/>
        </w:rPr>
        <w:t>23</w:t>
      </w:r>
      <w:r w:rsidR="00E87FCD">
        <w:rPr>
          <w:sz w:val="24"/>
          <w:szCs w:val="24"/>
        </w:rPr>
        <w:t xml:space="preserve"> </w:t>
      </w:r>
      <w:r w:rsidRPr="003C5DAF">
        <w:rPr>
          <w:sz w:val="24"/>
          <w:szCs w:val="24"/>
        </w:rPr>
        <w:t>Parishioners</w:t>
      </w:r>
      <w:r w:rsidR="002D6081">
        <w:rPr>
          <w:sz w:val="24"/>
          <w:szCs w:val="24"/>
        </w:rPr>
        <w:t xml:space="preserve">; Philip Keeling &amp; Sandeep Aheer </w:t>
      </w:r>
    </w:p>
    <w:p w14:paraId="6E5FC8E0" w14:textId="1186550B" w:rsidR="000642E4" w:rsidRDefault="002C5781" w:rsidP="002C5781">
      <w:pPr>
        <w:numPr>
          <w:ilvl w:val="0"/>
          <w:numId w:val="3"/>
        </w:numPr>
        <w:spacing w:before="240" w:after="0" w:line="240" w:lineRule="auto"/>
        <w:ind w:left="0" w:hanging="357"/>
        <w:rPr>
          <w:b/>
          <w:bCs/>
          <w:sz w:val="24"/>
          <w:szCs w:val="24"/>
        </w:rPr>
      </w:pPr>
      <w:r w:rsidRPr="002C5781">
        <w:rPr>
          <w:b/>
          <w:bCs/>
          <w:sz w:val="24"/>
          <w:szCs w:val="24"/>
        </w:rPr>
        <w:t>Presentation from Staffordshire County Council and Amey regarding the Traffic Calming in the village</w:t>
      </w:r>
    </w:p>
    <w:p w14:paraId="361CAB4A" w14:textId="021B96AE" w:rsidR="00B30117" w:rsidRPr="002D6081" w:rsidRDefault="002D6081" w:rsidP="002C5781">
      <w:pPr>
        <w:spacing w:before="240" w:after="0" w:line="240" w:lineRule="auto"/>
        <w:rPr>
          <w:sz w:val="24"/>
          <w:szCs w:val="24"/>
        </w:rPr>
      </w:pPr>
      <w:r w:rsidRPr="002D6081">
        <w:rPr>
          <w:sz w:val="24"/>
          <w:szCs w:val="24"/>
        </w:rPr>
        <w:t>A detailed presentation of the expected works for the traffic calming scheme was delivered to the parishioners explaining what the plans will look</w:t>
      </w:r>
      <w:r w:rsidR="005013BA">
        <w:rPr>
          <w:sz w:val="24"/>
          <w:szCs w:val="24"/>
        </w:rPr>
        <w:t xml:space="preserve"> like as well as the cost implications, consultation process and timescales</w:t>
      </w:r>
      <w:r w:rsidR="00406B54">
        <w:rPr>
          <w:sz w:val="24"/>
          <w:szCs w:val="24"/>
        </w:rPr>
        <w:t>.</w:t>
      </w:r>
      <w:r w:rsidR="00E127D1">
        <w:rPr>
          <w:sz w:val="24"/>
          <w:szCs w:val="24"/>
        </w:rPr>
        <w:t xml:space="preserve"> Proposed dates for consultation are September with works to be beginning in January and February.</w:t>
      </w:r>
      <w:r w:rsidR="00B30117">
        <w:rPr>
          <w:sz w:val="24"/>
          <w:szCs w:val="24"/>
        </w:rPr>
        <w:t xml:space="preserve"> A document detailing the draft drawings will be placed on the Anslow Parish Council website in due course.</w:t>
      </w:r>
    </w:p>
    <w:p w14:paraId="1FB39A0F" w14:textId="77777777" w:rsidR="00B82ECA" w:rsidRPr="003C5DAF" w:rsidRDefault="00B82ECA" w:rsidP="00251272">
      <w:pPr>
        <w:pBdr>
          <w:top w:val="nil"/>
          <w:left w:val="nil"/>
          <w:bottom w:val="nil"/>
          <w:right w:val="nil"/>
          <w:between w:val="nil"/>
        </w:pBdr>
        <w:spacing w:after="0"/>
        <w:rPr>
          <w:color w:val="000000"/>
          <w:sz w:val="24"/>
          <w:szCs w:val="24"/>
        </w:rPr>
      </w:pPr>
    </w:p>
    <w:p w14:paraId="404AE985" w14:textId="01AC4E1A" w:rsidR="00E41ADE" w:rsidRDefault="00E41ADE" w:rsidP="00251272">
      <w:pPr>
        <w:numPr>
          <w:ilvl w:val="0"/>
          <w:numId w:val="3"/>
        </w:numPr>
        <w:pBdr>
          <w:top w:val="nil"/>
          <w:left w:val="nil"/>
          <w:bottom w:val="nil"/>
          <w:right w:val="nil"/>
          <w:between w:val="nil"/>
        </w:pBdr>
        <w:spacing w:after="0" w:line="240" w:lineRule="auto"/>
        <w:ind w:left="0"/>
        <w:rPr>
          <w:b/>
          <w:color w:val="000000"/>
          <w:sz w:val="24"/>
          <w:szCs w:val="24"/>
        </w:rPr>
      </w:pPr>
      <w:r w:rsidRPr="003C5DAF">
        <w:rPr>
          <w:b/>
          <w:color w:val="000000"/>
          <w:sz w:val="24"/>
          <w:szCs w:val="24"/>
        </w:rPr>
        <w:t>Apologies for Absence</w:t>
      </w:r>
    </w:p>
    <w:p w14:paraId="4A3CDDE9" w14:textId="31B491FF" w:rsidR="002C5781" w:rsidRDefault="002C5781" w:rsidP="002C5781">
      <w:pPr>
        <w:pBdr>
          <w:top w:val="nil"/>
          <w:left w:val="nil"/>
          <w:bottom w:val="nil"/>
          <w:right w:val="nil"/>
          <w:between w:val="nil"/>
        </w:pBdr>
        <w:spacing w:after="0" w:line="240" w:lineRule="auto"/>
        <w:rPr>
          <w:b/>
          <w:color w:val="000000"/>
          <w:sz w:val="24"/>
          <w:szCs w:val="24"/>
        </w:rPr>
      </w:pPr>
    </w:p>
    <w:p w14:paraId="7751A07A" w14:textId="5EE19499" w:rsidR="002C5781" w:rsidRPr="000F17D5" w:rsidRDefault="000F17D5" w:rsidP="002C5781">
      <w:pPr>
        <w:pBdr>
          <w:top w:val="nil"/>
          <w:left w:val="nil"/>
          <w:bottom w:val="nil"/>
          <w:right w:val="nil"/>
          <w:between w:val="nil"/>
        </w:pBdr>
        <w:spacing w:after="0" w:line="240" w:lineRule="auto"/>
        <w:rPr>
          <w:bCs/>
          <w:color w:val="000000"/>
          <w:sz w:val="24"/>
          <w:szCs w:val="24"/>
        </w:rPr>
      </w:pPr>
      <w:r w:rsidRPr="000F17D5">
        <w:rPr>
          <w:bCs/>
          <w:color w:val="000000"/>
          <w:sz w:val="24"/>
          <w:szCs w:val="24"/>
        </w:rPr>
        <w:t>Cllr Gaskin, Cllr Lock, Cllr White</w:t>
      </w:r>
      <w:r w:rsidR="00D5000D">
        <w:rPr>
          <w:bCs/>
          <w:color w:val="000000"/>
          <w:sz w:val="24"/>
          <w:szCs w:val="24"/>
        </w:rPr>
        <w:t>, Cllr Joyce</w:t>
      </w:r>
    </w:p>
    <w:p w14:paraId="5489B302" w14:textId="77777777" w:rsidR="00E41ADE" w:rsidRPr="003C5DAF" w:rsidRDefault="00E41ADE" w:rsidP="00E41ADE">
      <w:pPr>
        <w:pBdr>
          <w:top w:val="nil"/>
          <w:left w:val="nil"/>
          <w:bottom w:val="nil"/>
          <w:right w:val="nil"/>
          <w:between w:val="nil"/>
        </w:pBdr>
        <w:spacing w:after="0" w:line="240" w:lineRule="auto"/>
        <w:rPr>
          <w:b/>
          <w:color w:val="000000"/>
          <w:sz w:val="24"/>
          <w:szCs w:val="24"/>
        </w:rPr>
      </w:pPr>
    </w:p>
    <w:p w14:paraId="2B019223" w14:textId="77777777" w:rsidR="00EC1C2D" w:rsidRPr="003C5DAF" w:rsidRDefault="00EC1C2D" w:rsidP="00251272">
      <w:pPr>
        <w:numPr>
          <w:ilvl w:val="0"/>
          <w:numId w:val="3"/>
        </w:numPr>
        <w:pBdr>
          <w:top w:val="nil"/>
          <w:left w:val="nil"/>
          <w:bottom w:val="nil"/>
          <w:right w:val="nil"/>
          <w:between w:val="nil"/>
        </w:pBdr>
        <w:spacing w:after="0" w:line="240" w:lineRule="auto"/>
        <w:ind w:left="0"/>
        <w:rPr>
          <w:b/>
          <w:color w:val="000000"/>
          <w:sz w:val="24"/>
          <w:szCs w:val="24"/>
        </w:rPr>
      </w:pPr>
      <w:r w:rsidRPr="003C5DAF">
        <w:rPr>
          <w:b/>
          <w:color w:val="000000"/>
          <w:sz w:val="24"/>
          <w:szCs w:val="24"/>
        </w:rPr>
        <w:t xml:space="preserve">Declarations of Interest </w:t>
      </w:r>
    </w:p>
    <w:p w14:paraId="7A457419" w14:textId="5583D678" w:rsidR="005E504C" w:rsidRDefault="005E504C" w:rsidP="00EC1C2D">
      <w:pPr>
        <w:pBdr>
          <w:top w:val="nil"/>
          <w:left w:val="nil"/>
          <w:bottom w:val="nil"/>
          <w:right w:val="nil"/>
          <w:between w:val="nil"/>
        </w:pBdr>
        <w:spacing w:after="0" w:line="240" w:lineRule="auto"/>
        <w:rPr>
          <w:b/>
          <w:color w:val="000000"/>
          <w:sz w:val="24"/>
          <w:szCs w:val="24"/>
        </w:rPr>
      </w:pPr>
    </w:p>
    <w:p w14:paraId="3DC7AF4E" w14:textId="49D5623A" w:rsidR="005E504C" w:rsidRPr="002C5781" w:rsidRDefault="005E504C" w:rsidP="00EC1C2D">
      <w:pPr>
        <w:pBdr>
          <w:top w:val="nil"/>
          <w:left w:val="nil"/>
          <w:bottom w:val="nil"/>
          <w:right w:val="nil"/>
          <w:between w:val="nil"/>
        </w:pBdr>
        <w:spacing w:after="0" w:line="240" w:lineRule="auto"/>
        <w:rPr>
          <w:bCs/>
          <w:color w:val="000000"/>
          <w:sz w:val="24"/>
          <w:szCs w:val="24"/>
        </w:rPr>
      </w:pPr>
      <w:r w:rsidRPr="002C5781">
        <w:rPr>
          <w:bCs/>
          <w:color w:val="000000"/>
          <w:sz w:val="24"/>
          <w:szCs w:val="24"/>
        </w:rPr>
        <w:t>None</w:t>
      </w:r>
    </w:p>
    <w:p w14:paraId="06CC6DE9" w14:textId="31E516B0" w:rsidR="002C5781" w:rsidRDefault="007123B8" w:rsidP="002C5781">
      <w:pPr>
        <w:numPr>
          <w:ilvl w:val="0"/>
          <w:numId w:val="3"/>
        </w:numPr>
        <w:pBdr>
          <w:top w:val="nil"/>
          <w:left w:val="nil"/>
          <w:bottom w:val="nil"/>
          <w:right w:val="nil"/>
          <w:between w:val="nil"/>
        </w:pBdr>
        <w:shd w:val="clear" w:color="auto" w:fill="FFFFFF"/>
        <w:spacing w:before="240" w:after="0" w:line="240" w:lineRule="auto"/>
        <w:ind w:left="0"/>
        <w:rPr>
          <w:color w:val="444444"/>
          <w:sz w:val="24"/>
          <w:szCs w:val="24"/>
        </w:rPr>
      </w:pPr>
      <w:r w:rsidRPr="003C5DAF">
        <w:rPr>
          <w:b/>
          <w:color w:val="000000"/>
          <w:sz w:val="24"/>
          <w:szCs w:val="24"/>
        </w:rPr>
        <w:t>Chair’s Welcome</w:t>
      </w:r>
    </w:p>
    <w:p w14:paraId="14CCB0D9" w14:textId="52F81EF1" w:rsidR="00B30117" w:rsidRDefault="00DE7F62" w:rsidP="002C5781">
      <w:pPr>
        <w:pBdr>
          <w:top w:val="nil"/>
          <w:left w:val="nil"/>
          <w:bottom w:val="nil"/>
          <w:right w:val="nil"/>
          <w:between w:val="nil"/>
        </w:pBdr>
        <w:shd w:val="clear" w:color="auto" w:fill="FFFFFF"/>
        <w:spacing w:before="240" w:after="0" w:line="240" w:lineRule="auto"/>
        <w:rPr>
          <w:color w:val="444444"/>
          <w:sz w:val="24"/>
          <w:szCs w:val="24"/>
        </w:rPr>
      </w:pPr>
      <w:r>
        <w:rPr>
          <w:color w:val="444444"/>
          <w:sz w:val="24"/>
          <w:szCs w:val="24"/>
        </w:rPr>
        <w:t xml:space="preserve">Chair welcomed the parishioners to the meeting and introduced himself as the Chair. </w:t>
      </w:r>
      <w:r w:rsidR="00B30117">
        <w:rPr>
          <w:color w:val="444444"/>
          <w:sz w:val="24"/>
          <w:szCs w:val="24"/>
        </w:rPr>
        <w:t>He went on to explain that the presentation is in respect of two key projects that Anslow Parish Council have been working on with Staffordshire County Council for the past 3-4 years. The Chair thanked Sandeep Aheer &amp; Philip Keeling for attending the meeting.</w:t>
      </w:r>
    </w:p>
    <w:p w14:paraId="388A0E1B" w14:textId="62AA2980" w:rsidR="00B30117" w:rsidRDefault="00B30117" w:rsidP="002C5781">
      <w:pPr>
        <w:pBdr>
          <w:top w:val="nil"/>
          <w:left w:val="nil"/>
          <w:bottom w:val="nil"/>
          <w:right w:val="nil"/>
          <w:between w:val="nil"/>
        </w:pBdr>
        <w:shd w:val="clear" w:color="auto" w:fill="FFFFFF"/>
        <w:spacing w:before="240" w:after="0" w:line="240" w:lineRule="auto"/>
        <w:rPr>
          <w:color w:val="444444"/>
          <w:sz w:val="24"/>
          <w:szCs w:val="24"/>
        </w:rPr>
      </w:pPr>
      <w:r>
        <w:rPr>
          <w:color w:val="444444"/>
          <w:sz w:val="24"/>
          <w:szCs w:val="24"/>
        </w:rPr>
        <w:t xml:space="preserve">The chair explained that volume, velocity, and scale of vehicles passing through the village is an ongoing issue. Anslow Parish Council currently have two main projects </w:t>
      </w:r>
      <w:r w:rsidR="00053268">
        <w:rPr>
          <w:color w:val="444444"/>
          <w:sz w:val="24"/>
          <w:szCs w:val="24"/>
        </w:rPr>
        <w:t xml:space="preserve">in relation to traffic calming. Firstly, the installation of a weight restriction order, meaning a 7.5 tonne weight limit on vehicles accessing the village, unless accessing businesses. </w:t>
      </w:r>
    </w:p>
    <w:p w14:paraId="35070072" w14:textId="0EF9FC26" w:rsidR="00053268" w:rsidRDefault="00053268" w:rsidP="002C5781">
      <w:pPr>
        <w:pBdr>
          <w:top w:val="nil"/>
          <w:left w:val="nil"/>
          <w:bottom w:val="nil"/>
          <w:right w:val="nil"/>
          <w:between w:val="nil"/>
        </w:pBdr>
        <w:shd w:val="clear" w:color="auto" w:fill="FFFFFF"/>
        <w:spacing w:before="240" w:after="0" w:line="240" w:lineRule="auto"/>
        <w:rPr>
          <w:color w:val="444444"/>
          <w:sz w:val="24"/>
          <w:szCs w:val="24"/>
        </w:rPr>
      </w:pPr>
      <w:r>
        <w:rPr>
          <w:color w:val="444444"/>
          <w:sz w:val="24"/>
          <w:szCs w:val="24"/>
        </w:rPr>
        <w:t xml:space="preserve">Secondly, a more ambitious scheme of speed mitigation installations paid for from a budget granted by Staffordshire County Council. The chair explained that this budget is limited and has in recent months been eroded by </w:t>
      </w:r>
      <w:r w:rsidR="0027264B">
        <w:rPr>
          <w:color w:val="444444"/>
          <w:sz w:val="24"/>
          <w:szCs w:val="24"/>
        </w:rPr>
        <w:t>inflation, but</w:t>
      </w:r>
      <w:r w:rsidR="00E11746">
        <w:rPr>
          <w:color w:val="444444"/>
          <w:sz w:val="24"/>
          <w:szCs w:val="24"/>
        </w:rPr>
        <w:t xml:space="preserve"> the drawings presented should allow for us to move</w:t>
      </w:r>
      <w:r w:rsidR="0027264B">
        <w:rPr>
          <w:color w:val="444444"/>
          <w:sz w:val="24"/>
          <w:szCs w:val="24"/>
        </w:rPr>
        <w:t xml:space="preserve"> to consultation process.</w:t>
      </w:r>
    </w:p>
    <w:p w14:paraId="274B07D6" w14:textId="072E65A3" w:rsidR="0088669A" w:rsidRDefault="0088669A" w:rsidP="002C5781">
      <w:pPr>
        <w:pBdr>
          <w:top w:val="nil"/>
          <w:left w:val="nil"/>
          <w:bottom w:val="nil"/>
          <w:right w:val="nil"/>
          <w:between w:val="nil"/>
        </w:pBdr>
        <w:shd w:val="clear" w:color="auto" w:fill="FFFFFF"/>
        <w:spacing w:before="240" w:after="0" w:line="240" w:lineRule="auto"/>
        <w:rPr>
          <w:color w:val="444444"/>
          <w:sz w:val="24"/>
          <w:szCs w:val="24"/>
        </w:rPr>
      </w:pPr>
      <w:r>
        <w:rPr>
          <w:color w:val="444444"/>
          <w:sz w:val="24"/>
          <w:szCs w:val="24"/>
        </w:rPr>
        <w:t xml:space="preserve">Lastly, the chair explained that this is phase one of the traffic consultation work to be done and further can be reviewed post these changes. </w:t>
      </w:r>
    </w:p>
    <w:p w14:paraId="123D08E9" w14:textId="77777777" w:rsidR="009D020F" w:rsidRPr="005E504C" w:rsidRDefault="009D020F" w:rsidP="009D020F">
      <w:pPr>
        <w:pBdr>
          <w:top w:val="nil"/>
          <w:left w:val="nil"/>
          <w:bottom w:val="nil"/>
          <w:right w:val="nil"/>
          <w:between w:val="nil"/>
        </w:pBdr>
        <w:shd w:val="clear" w:color="auto" w:fill="FFFFFF"/>
        <w:spacing w:after="0" w:line="240" w:lineRule="auto"/>
        <w:rPr>
          <w:color w:val="444444"/>
          <w:sz w:val="24"/>
          <w:szCs w:val="24"/>
        </w:rPr>
      </w:pPr>
    </w:p>
    <w:p w14:paraId="0DBD7CF5" w14:textId="2474BBA1" w:rsidR="00ED0001" w:rsidRDefault="007123B8" w:rsidP="007123B8">
      <w:pPr>
        <w:numPr>
          <w:ilvl w:val="0"/>
          <w:numId w:val="3"/>
        </w:numPr>
        <w:pBdr>
          <w:top w:val="nil"/>
          <w:left w:val="nil"/>
          <w:bottom w:val="nil"/>
          <w:right w:val="nil"/>
          <w:between w:val="nil"/>
        </w:pBdr>
        <w:shd w:val="clear" w:color="auto" w:fill="FFFFFF"/>
        <w:spacing w:after="0" w:line="240" w:lineRule="auto"/>
        <w:ind w:left="0"/>
        <w:rPr>
          <w:color w:val="000000"/>
          <w:sz w:val="24"/>
          <w:szCs w:val="24"/>
        </w:rPr>
      </w:pPr>
      <w:r w:rsidRPr="003C5DAF">
        <w:rPr>
          <w:b/>
          <w:color w:val="000000"/>
          <w:sz w:val="24"/>
          <w:szCs w:val="24"/>
        </w:rPr>
        <w:t>Public Forum</w:t>
      </w:r>
    </w:p>
    <w:p w14:paraId="50411E09" w14:textId="0AAE5DF7" w:rsidR="002C5781" w:rsidRDefault="002C5781" w:rsidP="002C5781">
      <w:pPr>
        <w:pBdr>
          <w:top w:val="nil"/>
          <w:left w:val="nil"/>
          <w:bottom w:val="nil"/>
          <w:right w:val="nil"/>
          <w:between w:val="nil"/>
        </w:pBdr>
        <w:shd w:val="clear" w:color="auto" w:fill="FFFFFF"/>
        <w:spacing w:after="0" w:line="240" w:lineRule="auto"/>
        <w:rPr>
          <w:color w:val="000000"/>
          <w:sz w:val="24"/>
          <w:szCs w:val="24"/>
        </w:rPr>
      </w:pPr>
    </w:p>
    <w:p w14:paraId="543EEE9C" w14:textId="6A31CB01" w:rsidR="0088669A" w:rsidRDefault="005F22BC"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lastRenderedPageBreak/>
        <w:t xml:space="preserve">Parishioner raised </w:t>
      </w:r>
      <w:r w:rsidR="0088669A">
        <w:rPr>
          <w:color w:val="000000"/>
          <w:sz w:val="24"/>
          <w:szCs w:val="24"/>
        </w:rPr>
        <w:t xml:space="preserve">wanting to develop more of community spirit in Anslow. It was suggested that </w:t>
      </w:r>
      <w:r w:rsidR="00CF030F">
        <w:rPr>
          <w:color w:val="000000"/>
          <w:sz w:val="24"/>
          <w:szCs w:val="24"/>
        </w:rPr>
        <w:t xml:space="preserve">a quarterly event could be held in conjunction with the village hall to bring people together with live bands and entertainment. The parishioner discussed funding from the parish council which was agreed to once more information has been gleaned regarding the first event. </w:t>
      </w:r>
    </w:p>
    <w:p w14:paraId="7A038EAD" w14:textId="77777777" w:rsidR="00CF030F" w:rsidRDefault="00CF030F" w:rsidP="002C5781">
      <w:pPr>
        <w:pBdr>
          <w:top w:val="nil"/>
          <w:left w:val="nil"/>
          <w:bottom w:val="nil"/>
          <w:right w:val="nil"/>
          <w:between w:val="nil"/>
        </w:pBdr>
        <w:shd w:val="clear" w:color="auto" w:fill="FFFFFF"/>
        <w:spacing w:after="0" w:line="240" w:lineRule="auto"/>
        <w:rPr>
          <w:color w:val="000000"/>
          <w:sz w:val="24"/>
          <w:szCs w:val="24"/>
        </w:rPr>
      </w:pPr>
    </w:p>
    <w:p w14:paraId="7503A66D" w14:textId="1E4D46CB" w:rsidR="00CF030F" w:rsidRDefault="00CF030F"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 parishioner raised the lack of </w:t>
      </w:r>
      <w:r w:rsidR="00191804">
        <w:rPr>
          <w:color w:val="000000"/>
          <w:sz w:val="24"/>
          <w:szCs w:val="24"/>
        </w:rPr>
        <w:t xml:space="preserve">pothole repairs </w:t>
      </w:r>
      <w:r>
        <w:rPr>
          <w:color w:val="000000"/>
          <w:sz w:val="24"/>
          <w:szCs w:val="24"/>
        </w:rPr>
        <w:t xml:space="preserve">in the village and the irregular decisions regarding which potholes are repaired at which times. </w:t>
      </w:r>
    </w:p>
    <w:p w14:paraId="15A1A700" w14:textId="3F9FF2D6" w:rsidR="00CF030F" w:rsidRDefault="00CF030F"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Concern was also expressed regarding the lack of mowing on the ‘green footpath’ and the danger this causes to pedestrians. It was agreed that should parishioners report any issues on the </w:t>
      </w:r>
      <w:proofErr w:type="spellStart"/>
      <w:r>
        <w:rPr>
          <w:color w:val="000000"/>
          <w:sz w:val="24"/>
          <w:szCs w:val="24"/>
        </w:rPr>
        <w:t>MyStaffs</w:t>
      </w:r>
      <w:proofErr w:type="spellEnd"/>
      <w:r>
        <w:rPr>
          <w:color w:val="000000"/>
          <w:sz w:val="24"/>
          <w:szCs w:val="24"/>
        </w:rPr>
        <w:t xml:space="preserve"> App they should inform the clerk if any matters were not dealt with to progress with SCC. </w:t>
      </w:r>
    </w:p>
    <w:p w14:paraId="3DCF0437" w14:textId="77777777" w:rsidR="00CF030F" w:rsidRDefault="00CF030F" w:rsidP="002C5781">
      <w:pPr>
        <w:pBdr>
          <w:top w:val="nil"/>
          <w:left w:val="nil"/>
          <w:bottom w:val="nil"/>
          <w:right w:val="nil"/>
          <w:between w:val="nil"/>
        </w:pBdr>
        <w:shd w:val="clear" w:color="auto" w:fill="FFFFFF"/>
        <w:spacing w:after="0" w:line="240" w:lineRule="auto"/>
        <w:rPr>
          <w:color w:val="000000"/>
          <w:sz w:val="24"/>
          <w:szCs w:val="24"/>
        </w:rPr>
      </w:pPr>
    </w:p>
    <w:p w14:paraId="3E35E535" w14:textId="34D94C40" w:rsidR="00CF030F" w:rsidRDefault="00CF030F"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 parishioner raised the issue of excessing speeding on </w:t>
      </w:r>
      <w:r w:rsidR="00DE122B">
        <w:rPr>
          <w:color w:val="000000"/>
          <w:sz w:val="24"/>
          <w:szCs w:val="24"/>
        </w:rPr>
        <w:t xml:space="preserve">Hopley Road from the Acorn pub down the junction. It was reiterated that traffic calming measures within the village should allow for an impact, but this was phase one of Anslow Parish councils plans and that more can be looked at in the future to ensure a safer village. </w:t>
      </w:r>
    </w:p>
    <w:p w14:paraId="324CFC8B" w14:textId="408FD7FE" w:rsidR="00EC1C2D" w:rsidRDefault="00EC1C2D" w:rsidP="00EC1C2D">
      <w:pPr>
        <w:pBdr>
          <w:top w:val="nil"/>
          <w:left w:val="nil"/>
          <w:bottom w:val="nil"/>
          <w:right w:val="nil"/>
          <w:between w:val="nil"/>
        </w:pBdr>
        <w:shd w:val="clear" w:color="auto" w:fill="FFFFFF"/>
        <w:spacing w:after="0" w:line="240" w:lineRule="auto"/>
        <w:rPr>
          <w:color w:val="000000"/>
          <w:sz w:val="24"/>
          <w:szCs w:val="24"/>
        </w:rPr>
      </w:pPr>
    </w:p>
    <w:p w14:paraId="695E1286" w14:textId="714438FC" w:rsidR="00DE122B" w:rsidRPr="00DE122B" w:rsidRDefault="00DE122B" w:rsidP="00EC1C2D">
      <w:pPr>
        <w:pBdr>
          <w:top w:val="nil"/>
          <w:left w:val="nil"/>
          <w:bottom w:val="nil"/>
          <w:right w:val="nil"/>
          <w:between w:val="nil"/>
        </w:pBdr>
        <w:shd w:val="clear" w:color="auto" w:fill="FFFFFF"/>
        <w:spacing w:after="0" w:line="240" w:lineRule="auto"/>
        <w:rPr>
          <w:color w:val="FF0000"/>
          <w:sz w:val="24"/>
          <w:szCs w:val="24"/>
        </w:rPr>
      </w:pPr>
      <w:r w:rsidRPr="00DE122B">
        <w:rPr>
          <w:color w:val="FF0000"/>
          <w:sz w:val="24"/>
          <w:szCs w:val="24"/>
        </w:rPr>
        <w:t xml:space="preserve">Action: Clerk to send dangerous pothole </w:t>
      </w:r>
      <w:r w:rsidR="00245949">
        <w:rPr>
          <w:color w:val="FF0000"/>
          <w:sz w:val="24"/>
          <w:szCs w:val="24"/>
        </w:rPr>
        <w:t xml:space="preserve">details from </w:t>
      </w:r>
      <w:proofErr w:type="spellStart"/>
      <w:r w:rsidR="00245949">
        <w:rPr>
          <w:color w:val="FF0000"/>
          <w:sz w:val="24"/>
          <w:szCs w:val="24"/>
        </w:rPr>
        <w:t>from</w:t>
      </w:r>
      <w:proofErr w:type="spellEnd"/>
      <w:r w:rsidR="00245949">
        <w:rPr>
          <w:color w:val="FF0000"/>
          <w:sz w:val="24"/>
          <w:szCs w:val="24"/>
        </w:rPr>
        <w:t xml:space="preserve"> Hanbury Road &amp; Hopley Road </w:t>
      </w:r>
      <w:r w:rsidRPr="00DE122B">
        <w:rPr>
          <w:color w:val="FF0000"/>
          <w:sz w:val="24"/>
          <w:szCs w:val="24"/>
        </w:rPr>
        <w:t>to Cllr Philip White for further review</w:t>
      </w:r>
    </w:p>
    <w:p w14:paraId="4B20C2AC" w14:textId="64FF38A9" w:rsidR="00DE122B" w:rsidRPr="00DE122B" w:rsidRDefault="00DE122B" w:rsidP="00EC1C2D">
      <w:pPr>
        <w:pBdr>
          <w:top w:val="nil"/>
          <w:left w:val="nil"/>
          <w:bottom w:val="nil"/>
          <w:right w:val="nil"/>
          <w:between w:val="nil"/>
        </w:pBdr>
        <w:shd w:val="clear" w:color="auto" w:fill="FFFFFF"/>
        <w:spacing w:after="0" w:line="240" w:lineRule="auto"/>
        <w:rPr>
          <w:color w:val="FF0000"/>
          <w:sz w:val="24"/>
          <w:szCs w:val="24"/>
        </w:rPr>
      </w:pPr>
      <w:r w:rsidRPr="00DE122B">
        <w:rPr>
          <w:color w:val="FF0000"/>
          <w:sz w:val="24"/>
          <w:szCs w:val="24"/>
        </w:rPr>
        <w:t xml:space="preserve">Clerk to raise the ‘green footpath’ on the </w:t>
      </w:r>
      <w:proofErr w:type="spellStart"/>
      <w:r w:rsidRPr="00DE122B">
        <w:rPr>
          <w:color w:val="FF0000"/>
          <w:sz w:val="24"/>
          <w:szCs w:val="24"/>
        </w:rPr>
        <w:t>Mystaffs</w:t>
      </w:r>
      <w:proofErr w:type="spellEnd"/>
      <w:r w:rsidRPr="00DE122B">
        <w:rPr>
          <w:color w:val="FF0000"/>
          <w:sz w:val="24"/>
          <w:szCs w:val="24"/>
        </w:rPr>
        <w:t xml:space="preserve"> App</w:t>
      </w:r>
    </w:p>
    <w:p w14:paraId="2E2D854F" w14:textId="77777777" w:rsidR="00DE122B" w:rsidRPr="003C5DAF" w:rsidRDefault="00DE122B" w:rsidP="00EC1C2D">
      <w:pPr>
        <w:pBdr>
          <w:top w:val="nil"/>
          <w:left w:val="nil"/>
          <w:bottom w:val="nil"/>
          <w:right w:val="nil"/>
          <w:between w:val="nil"/>
        </w:pBdr>
        <w:shd w:val="clear" w:color="auto" w:fill="FFFFFF"/>
        <w:spacing w:after="0" w:line="240" w:lineRule="auto"/>
        <w:rPr>
          <w:color w:val="000000"/>
          <w:sz w:val="24"/>
          <w:szCs w:val="24"/>
        </w:rPr>
      </w:pPr>
    </w:p>
    <w:p w14:paraId="1ECB8E65" w14:textId="225E95AC" w:rsidR="00B041AF" w:rsidRPr="003C5DAF" w:rsidRDefault="006F2822" w:rsidP="00251272">
      <w:pPr>
        <w:numPr>
          <w:ilvl w:val="0"/>
          <w:numId w:val="3"/>
        </w:numPr>
        <w:pBdr>
          <w:top w:val="nil"/>
          <w:left w:val="nil"/>
          <w:bottom w:val="nil"/>
          <w:right w:val="nil"/>
          <w:between w:val="nil"/>
        </w:pBdr>
        <w:shd w:val="clear" w:color="auto" w:fill="FFFFFF"/>
        <w:spacing w:after="0" w:line="240" w:lineRule="auto"/>
        <w:ind w:left="0"/>
        <w:rPr>
          <w:color w:val="000000"/>
          <w:sz w:val="24"/>
          <w:szCs w:val="24"/>
        </w:rPr>
      </w:pPr>
      <w:r w:rsidRPr="003C5DAF">
        <w:rPr>
          <w:b/>
          <w:color w:val="000000"/>
          <w:sz w:val="24"/>
          <w:szCs w:val="24"/>
        </w:rPr>
        <w:t xml:space="preserve">Minutes of the Meeting of the Parish Council held on </w:t>
      </w:r>
      <w:r w:rsidR="003C5DAF">
        <w:rPr>
          <w:b/>
          <w:color w:val="000000"/>
          <w:sz w:val="24"/>
          <w:szCs w:val="24"/>
        </w:rPr>
        <w:t>2</w:t>
      </w:r>
      <w:r w:rsidR="002C5781">
        <w:rPr>
          <w:b/>
          <w:color w:val="000000"/>
          <w:sz w:val="24"/>
          <w:szCs w:val="24"/>
        </w:rPr>
        <w:t>5</w:t>
      </w:r>
      <w:r w:rsidR="002C5781" w:rsidRPr="002C5781">
        <w:rPr>
          <w:b/>
          <w:color w:val="000000"/>
          <w:sz w:val="24"/>
          <w:szCs w:val="24"/>
          <w:vertAlign w:val="superscript"/>
        </w:rPr>
        <w:t>th</w:t>
      </w:r>
      <w:r w:rsidR="002C5781">
        <w:rPr>
          <w:b/>
          <w:color w:val="000000"/>
          <w:sz w:val="24"/>
          <w:szCs w:val="24"/>
        </w:rPr>
        <w:t xml:space="preserve"> May</w:t>
      </w:r>
      <w:r w:rsidR="00C70561" w:rsidRPr="003C5DAF">
        <w:rPr>
          <w:b/>
          <w:color w:val="000000"/>
          <w:sz w:val="24"/>
          <w:szCs w:val="24"/>
        </w:rPr>
        <w:t xml:space="preserve"> 2022</w:t>
      </w:r>
    </w:p>
    <w:p w14:paraId="574BC8AD" w14:textId="6300550C" w:rsidR="00B82ECA" w:rsidRPr="003C5DAF" w:rsidRDefault="006F2822" w:rsidP="00637AEB">
      <w:pPr>
        <w:pBdr>
          <w:top w:val="nil"/>
          <w:left w:val="nil"/>
          <w:bottom w:val="nil"/>
          <w:right w:val="nil"/>
          <w:between w:val="nil"/>
        </w:pBdr>
        <w:shd w:val="clear" w:color="auto" w:fill="FFFFFF"/>
        <w:spacing w:after="0" w:line="240" w:lineRule="auto"/>
        <w:rPr>
          <w:color w:val="000000"/>
          <w:sz w:val="24"/>
          <w:szCs w:val="24"/>
        </w:rPr>
      </w:pPr>
      <w:r w:rsidRPr="003C5DAF">
        <w:rPr>
          <w:b/>
          <w:color w:val="000000"/>
          <w:sz w:val="24"/>
          <w:szCs w:val="24"/>
        </w:rPr>
        <w:br/>
      </w:r>
      <w:r w:rsidRPr="003C5DAF">
        <w:rPr>
          <w:color w:val="000000"/>
          <w:sz w:val="24"/>
          <w:szCs w:val="24"/>
        </w:rPr>
        <w:t>All agreed to be a true record of the meeting</w:t>
      </w:r>
      <w:r w:rsidRPr="003C5DAF">
        <w:rPr>
          <w:sz w:val="24"/>
          <w:szCs w:val="24"/>
        </w:rPr>
        <w:br/>
      </w:r>
      <w:r w:rsidRPr="003C5DAF">
        <w:rPr>
          <w:color w:val="FF0000"/>
          <w:sz w:val="24"/>
          <w:szCs w:val="24"/>
        </w:rPr>
        <w:t>Action; Clerk to convert to upload to website</w:t>
      </w:r>
    </w:p>
    <w:p w14:paraId="115E79A1" w14:textId="77777777" w:rsidR="00B82ECA" w:rsidRPr="003C5DAF" w:rsidRDefault="00B82ECA" w:rsidP="00251272">
      <w:pPr>
        <w:shd w:val="clear" w:color="auto" w:fill="FFFFFF"/>
        <w:spacing w:after="0" w:line="240" w:lineRule="auto"/>
        <w:rPr>
          <w:color w:val="444444"/>
          <w:sz w:val="24"/>
          <w:szCs w:val="24"/>
        </w:rPr>
      </w:pPr>
    </w:p>
    <w:p w14:paraId="048D26C5" w14:textId="7AA26A84" w:rsidR="00212031" w:rsidRDefault="006F2822" w:rsidP="00212031">
      <w:pPr>
        <w:numPr>
          <w:ilvl w:val="0"/>
          <w:numId w:val="3"/>
        </w:numPr>
        <w:spacing w:after="0" w:line="240" w:lineRule="auto"/>
        <w:ind w:left="0" w:hanging="357"/>
        <w:rPr>
          <w:b/>
          <w:sz w:val="24"/>
          <w:szCs w:val="24"/>
        </w:rPr>
      </w:pPr>
      <w:r w:rsidRPr="003C5DAF">
        <w:rPr>
          <w:b/>
          <w:sz w:val="24"/>
          <w:szCs w:val="24"/>
        </w:rPr>
        <w:t>Matters arising from those minutes</w:t>
      </w:r>
      <w:r w:rsidRPr="003C5DAF">
        <w:rPr>
          <w:sz w:val="24"/>
          <w:szCs w:val="24"/>
        </w:rPr>
        <w:br/>
      </w:r>
    </w:p>
    <w:p w14:paraId="25C5D363" w14:textId="3486D3A1" w:rsidR="00212031" w:rsidRPr="00B956CE" w:rsidRDefault="00212031" w:rsidP="00212031">
      <w:pPr>
        <w:spacing w:after="0" w:line="240" w:lineRule="auto"/>
        <w:rPr>
          <w:bCs/>
          <w:sz w:val="24"/>
          <w:szCs w:val="24"/>
        </w:rPr>
      </w:pPr>
      <w:r w:rsidRPr="009A10AB">
        <w:rPr>
          <w:bCs/>
          <w:sz w:val="24"/>
          <w:szCs w:val="24"/>
        </w:rPr>
        <w:t>None</w:t>
      </w:r>
    </w:p>
    <w:p w14:paraId="2A121948" w14:textId="211E6934" w:rsidR="002C5781" w:rsidRDefault="002C5781" w:rsidP="002C5781">
      <w:pPr>
        <w:numPr>
          <w:ilvl w:val="0"/>
          <w:numId w:val="3"/>
        </w:numPr>
        <w:spacing w:before="240" w:after="0" w:line="240" w:lineRule="auto"/>
        <w:ind w:left="0" w:hanging="357"/>
        <w:rPr>
          <w:b/>
          <w:bCs/>
          <w:sz w:val="24"/>
          <w:szCs w:val="24"/>
        </w:rPr>
      </w:pPr>
      <w:r w:rsidRPr="003C5DAF">
        <w:rPr>
          <w:b/>
          <w:bCs/>
          <w:sz w:val="24"/>
          <w:szCs w:val="24"/>
        </w:rPr>
        <w:t>Clerk’s Report: to include banking changes, finance &amp; correspondence</w:t>
      </w:r>
    </w:p>
    <w:p w14:paraId="26B6C3D0" w14:textId="77777777" w:rsidR="002C5781" w:rsidRDefault="002C5781" w:rsidP="002C5781">
      <w:pPr>
        <w:spacing w:before="240" w:after="0" w:line="240" w:lineRule="auto"/>
        <w:rPr>
          <w:b/>
          <w:bCs/>
          <w:sz w:val="24"/>
          <w:szCs w:val="24"/>
        </w:rPr>
      </w:pPr>
    </w:p>
    <w:p w14:paraId="67E592AF" w14:textId="77777777" w:rsidR="002C5781" w:rsidRPr="00355297" w:rsidRDefault="002C5781" w:rsidP="002C5781">
      <w:pPr>
        <w:pStyle w:val="NoSpacing"/>
        <w:numPr>
          <w:ilvl w:val="0"/>
          <w:numId w:val="8"/>
        </w:numPr>
        <w:rPr>
          <w:rFonts w:cstheme="minorHAnsi"/>
          <w:b/>
          <w:sz w:val="24"/>
          <w:szCs w:val="24"/>
          <w:u w:val="single"/>
        </w:rPr>
      </w:pPr>
      <w:r w:rsidRPr="00355297">
        <w:rPr>
          <w:rFonts w:cstheme="minorHAnsi"/>
          <w:b/>
          <w:sz w:val="24"/>
          <w:szCs w:val="24"/>
          <w:u w:val="single"/>
        </w:rPr>
        <w:t>CORRESPONDENCE &amp; ONGOING MATTERS</w:t>
      </w:r>
    </w:p>
    <w:p w14:paraId="6D3933AA" w14:textId="77777777" w:rsidR="002C5781" w:rsidRDefault="002C5781" w:rsidP="002C5781">
      <w:pPr>
        <w:pStyle w:val="NoSpacing"/>
        <w:rPr>
          <w:rFonts w:cstheme="minorHAnsi"/>
          <w:b/>
          <w:sz w:val="24"/>
          <w:szCs w:val="24"/>
        </w:rPr>
      </w:pPr>
    </w:p>
    <w:p w14:paraId="467FF6C5" w14:textId="77777777" w:rsidR="002C5781" w:rsidRDefault="002C5781" w:rsidP="002C5781">
      <w:pPr>
        <w:pStyle w:val="NoSpacing"/>
        <w:rPr>
          <w:rFonts w:cstheme="minorHAnsi"/>
          <w:bCs/>
          <w:sz w:val="24"/>
          <w:szCs w:val="24"/>
        </w:rPr>
      </w:pPr>
      <w:r>
        <w:rPr>
          <w:rFonts w:cstheme="minorHAnsi"/>
          <w:bCs/>
          <w:sz w:val="24"/>
          <w:szCs w:val="24"/>
        </w:rPr>
        <w:t>Unmown verges reported on the My Staffs App – Currently chasing with SCC</w:t>
      </w:r>
    </w:p>
    <w:p w14:paraId="362AC0B4" w14:textId="77777777" w:rsidR="002C5781" w:rsidRDefault="002C5781" w:rsidP="002C5781">
      <w:pPr>
        <w:pStyle w:val="NoSpacing"/>
        <w:rPr>
          <w:rFonts w:cstheme="minorHAnsi"/>
          <w:bCs/>
          <w:sz w:val="24"/>
          <w:szCs w:val="24"/>
        </w:rPr>
      </w:pPr>
    </w:p>
    <w:p w14:paraId="212F8AC4" w14:textId="77777777" w:rsidR="002C5781" w:rsidRDefault="002C5781" w:rsidP="002C5781">
      <w:pPr>
        <w:pStyle w:val="NoSpacing"/>
        <w:rPr>
          <w:rFonts w:cstheme="minorHAnsi"/>
          <w:bCs/>
          <w:sz w:val="24"/>
          <w:szCs w:val="24"/>
        </w:rPr>
      </w:pPr>
      <w:r>
        <w:rPr>
          <w:rFonts w:cstheme="minorHAnsi"/>
          <w:bCs/>
          <w:sz w:val="24"/>
          <w:szCs w:val="24"/>
        </w:rPr>
        <w:t>AGAR sent to Mazars &amp; placed on noticeboard</w:t>
      </w:r>
    </w:p>
    <w:p w14:paraId="37EB3EB8" w14:textId="77777777" w:rsidR="002C5781" w:rsidRDefault="002C5781" w:rsidP="002C5781">
      <w:pPr>
        <w:pStyle w:val="NoSpacing"/>
        <w:rPr>
          <w:rFonts w:cstheme="minorHAnsi"/>
          <w:bCs/>
          <w:sz w:val="24"/>
          <w:szCs w:val="24"/>
        </w:rPr>
      </w:pPr>
    </w:p>
    <w:p w14:paraId="56D1F78D" w14:textId="38408971" w:rsidR="002C5781" w:rsidRDefault="002C5781" w:rsidP="002C5781">
      <w:pPr>
        <w:pStyle w:val="NoSpacing"/>
        <w:rPr>
          <w:rFonts w:cstheme="minorHAnsi"/>
          <w:bCs/>
          <w:sz w:val="24"/>
          <w:szCs w:val="24"/>
        </w:rPr>
      </w:pPr>
      <w:r>
        <w:rPr>
          <w:rFonts w:cstheme="minorHAnsi"/>
          <w:bCs/>
          <w:sz w:val="24"/>
          <w:szCs w:val="24"/>
        </w:rPr>
        <w:t>Letter sent to Church Farm</w:t>
      </w:r>
      <w:r w:rsidR="00EF50A7">
        <w:rPr>
          <w:rFonts w:cstheme="minorHAnsi"/>
          <w:bCs/>
          <w:sz w:val="24"/>
          <w:szCs w:val="24"/>
        </w:rPr>
        <w:t xml:space="preserve"> – R</w:t>
      </w:r>
      <w:r w:rsidR="00DE122B">
        <w:rPr>
          <w:rFonts w:cstheme="minorHAnsi"/>
          <w:bCs/>
          <w:sz w:val="24"/>
          <w:szCs w:val="24"/>
        </w:rPr>
        <w:t>esponse from the owner regarding a desire to purchase more land and that safety measures are in place as best as they can be</w:t>
      </w:r>
    </w:p>
    <w:p w14:paraId="5012CCD7" w14:textId="77777777" w:rsidR="002C5781" w:rsidRDefault="002C5781" w:rsidP="002C5781">
      <w:pPr>
        <w:pStyle w:val="NoSpacing"/>
        <w:rPr>
          <w:rFonts w:cstheme="minorHAnsi"/>
          <w:bCs/>
          <w:sz w:val="24"/>
          <w:szCs w:val="24"/>
        </w:rPr>
      </w:pPr>
    </w:p>
    <w:p w14:paraId="7C492E2A" w14:textId="77777777" w:rsidR="002C5781" w:rsidRDefault="002C5781" w:rsidP="002C5781">
      <w:pPr>
        <w:pStyle w:val="NoSpacing"/>
        <w:rPr>
          <w:rFonts w:cstheme="minorHAnsi"/>
          <w:bCs/>
          <w:sz w:val="24"/>
          <w:szCs w:val="24"/>
        </w:rPr>
      </w:pPr>
      <w:r>
        <w:rPr>
          <w:rFonts w:cstheme="minorHAnsi"/>
          <w:bCs/>
          <w:sz w:val="24"/>
          <w:szCs w:val="24"/>
        </w:rPr>
        <w:t>Document created for Operation London Bridge</w:t>
      </w:r>
    </w:p>
    <w:p w14:paraId="1E7D0E33" w14:textId="77777777" w:rsidR="002C5781" w:rsidRDefault="002C5781" w:rsidP="002C5781">
      <w:pPr>
        <w:pStyle w:val="NoSpacing"/>
        <w:rPr>
          <w:rFonts w:cstheme="minorHAnsi"/>
          <w:bCs/>
          <w:sz w:val="24"/>
          <w:szCs w:val="24"/>
        </w:rPr>
      </w:pPr>
    </w:p>
    <w:p w14:paraId="3E9687A1" w14:textId="77777777" w:rsidR="002C5781" w:rsidRDefault="002C5781" w:rsidP="002C5781">
      <w:pPr>
        <w:pStyle w:val="NoSpacing"/>
        <w:rPr>
          <w:rFonts w:cstheme="minorHAnsi"/>
          <w:bCs/>
          <w:sz w:val="24"/>
          <w:szCs w:val="24"/>
        </w:rPr>
      </w:pPr>
      <w:r>
        <w:rPr>
          <w:rFonts w:cstheme="minorHAnsi"/>
          <w:bCs/>
          <w:sz w:val="24"/>
          <w:szCs w:val="24"/>
        </w:rPr>
        <w:t>Liaising with the church regarding the Rolleston Charity</w:t>
      </w:r>
    </w:p>
    <w:p w14:paraId="2FDE01CF" w14:textId="77777777" w:rsidR="002C5781" w:rsidRDefault="002C5781" w:rsidP="002C5781">
      <w:pPr>
        <w:pStyle w:val="NoSpacing"/>
        <w:rPr>
          <w:rFonts w:cstheme="minorHAnsi"/>
          <w:bCs/>
          <w:sz w:val="24"/>
          <w:szCs w:val="24"/>
        </w:rPr>
      </w:pPr>
    </w:p>
    <w:p w14:paraId="72F81F43" w14:textId="77777777" w:rsidR="002C5781" w:rsidRDefault="002C5781" w:rsidP="002C5781">
      <w:pPr>
        <w:pStyle w:val="NoSpacing"/>
        <w:rPr>
          <w:rFonts w:cstheme="minorHAnsi"/>
          <w:bCs/>
          <w:sz w:val="24"/>
          <w:szCs w:val="24"/>
        </w:rPr>
      </w:pPr>
      <w:r>
        <w:rPr>
          <w:rFonts w:cstheme="minorHAnsi"/>
          <w:bCs/>
          <w:sz w:val="24"/>
          <w:szCs w:val="24"/>
        </w:rPr>
        <w:lastRenderedPageBreak/>
        <w:t>Cheque sent to John Taylor High School</w:t>
      </w:r>
    </w:p>
    <w:p w14:paraId="33D44EF8" w14:textId="77777777" w:rsidR="002C5781" w:rsidRDefault="002C5781" w:rsidP="002C5781">
      <w:pPr>
        <w:pStyle w:val="NoSpacing"/>
        <w:rPr>
          <w:rFonts w:cstheme="minorHAnsi"/>
          <w:bCs/>
          <w:sz w:val="24"/>
          <w:szCs w:val="24"/>
        </w:rPr>
      </w:pPr>
    </w:p>
    <w:p w14:paraId="72E63CDC" w14:textId="77777777" w:rsidR="002C5781" w:rsidRDefault="002C5781" w:rsidP="002C5781">
      <w:pPr>
        <w:pStyle w:val="NoSpacing"/>
        <w:rPr>
          <w:rFonts w:cstheme="minorHAnsi"/>
          <w:bCs/>
          <w:sz w:val="24"/>
          <w:szCs w:val="24"/>
        </w:rPr>
      </w:pPr>
      <w:proofErr w:type="spellStart"/>
      <w:r>
        <w:rPr>
          <w:rFonts w:cstheme="minorHAnsi"/>
          <w:bCs/>
          <w:sz w:val="24"/>
          <w:szCs w:val="24"/>
        </w:rPr>
        <w:t>Tilkes</w:t>
      </w:r>
      <w:proofErr w:type="spellEnd"/>
      <w:r>
        <w:rPr>
          <w:rFonts w:cstheme="minorHAnsi"/>
          <w:bCs/>
          <w:sz w:val="24"/>
          <w:szCs w:val="24"/>
        </w:rPr>
        <w:t xml:space="preserve"> chased regarding finger posts</w:t>
      </w:r>
    </w:p>
    <w:p w14:paraId="05B9A9AE" w14:textId="77777777" w:rsidR="002C5781" w:rsidRDefault="002C5781" w:rsidP="002C5781">
      <w:pPr>
        <w:pStyle w:val="NoSpacing"/>
        <w:rPr>
          <w:rFonts w:cstheme="minorHAnsi"/>
          <w:bCs/>
          <w:sz w:val="24"/>
          <w:szCs w:val="24"/>
        </w:rPr>
      </w:pPr>
    </w:p>
    <w:p w14:paraId="3EAF1F19" w14:textId="77777777" w:rsidR="002C5781" w:rsidRDefault="002C5781" w:rsidP="002C5781">
      <w:pPr>
        <w:pStyle w:val="NoSpacing"/>
        <w:rPr>
          <w:rFonts w:cstheme="minorHAnsi"/>
          <w:bCs/>
          <w:sz w:val="24"/>
          <w:szCs w:val="24"/>
        </w:rPr>
      </w:pPr>
      <w:r>
        <w:rPr>
          <w:rFonts w:cstheme="minorHAnsi"/>
          <w:bCs/>
          <w:sz w:val="24"/>
          <w:szCs w:val="24"/>
        </w:rPr>
        <w:t>GDPR review finally completed with documents sent off to be shredded</w:t>
      </w:r>
    </w:p>
    <w:p w14:paraId="5F48E656" w14:textId="77777777" w:rsidR="002C5781" w:rsidRDefault="002C5781" w:rsidP="002C5781">
      <w:pPr>
        <w:pStyle w:val="NoSpacing"/>
        <w:rPr>
          <w:rFonts w:cstheme="minorHAnsi"/>
          <w:bCs/>
          <w:sz w:val="24"/>
          <w:szCs w:val="24"/>
        </w:rPr>
      </w:pPr>
    </w:p>
    <w:p w14:paraId="0AB94C6F" w14:textId="77777777" w:rsidR="002C5781" w:rsidRDefault="002C5781" w:rsidP="002C5781">
      <w:pPr>
        <w:pStyle w:val="NoSpacing"/>
        <w:rPr>
          <w:rFonts w:cstheme="minorHAnsi"/>
          <w:bCs/>
          <w:sz w:val="24"/>
          <w:szCs w:val="24"/>
        </w:rPr>
      </w:pPr>
      <w:r>
        <w:rPr>
          <w:rFonts w:cstheme="minorHAnsi"/>
          <w:bCs/>
          <w:sz w:val="24"/>
          <w:szCs w:val="24"/>
        </w:rPr>
        <w:t xml:space="preserve">Chasing SCC regarding the re-siting of the bench </w:t>
      </w:r>
    </w:p>
    <w:p w14:paraId="01B5F3FA" w14:textId="77777777" w:rsidR="002C5781" w:rsidRDefault="002C5781" w:rsidP="002C5781">
      <w:pPr>
        <w:pStyle w:val="NoSpacing"/>
        <w:rPr>
          <w:rFonts w:cstheme="minorHAnsi"/>
          <w:bCs/>
          <w:sz w:val="24"/>
          <w:szCs w:val="24"/>
        </w:rPr>
      </w:pPr>
    </w:p>
    <w:p w14:paraId="3C5D7365" w14:textId="77777777" w:rsidR="002C5781" w:rsidRDefault="002C5781" w:rsidP="002C5781">
      <w:pPr>
        <w:pStyle w:val="NoSpacing"/>
        <w:rPr>
          <w:rFonts w:cstheme="minorHAnsi"/>
          <w:bCs/>
          <w:sz w:val="24"/>
          <w:szCs w:val="24"/>
        </w:rPr>
      </w:pPr>
      <w:r>
        <w:rPr>
          <w:rFonts w:cstheme="minorHAnsi"/>
          <w:bCs/>
          <w:sz w:val="24"/>
          <w:szCs w:val="24"/>
        </w:rPr>
        <w:t>Parishioner Correspondence – Regarding speeding in the village</w:t>
      </w:r>
    </w:p>
    <w:p w14:paraId="6820BEA9" w14:textId="77777777" w:rsidR="002C5781" w:rsidRDefault="002C5781" w:rsidP="002C5781">
      <w:pPr>
        <w:pStyle w:val="NoSpacing"/>
        <w:rPr>
          <w:rFonts w:cstheme="minorHAnsi"/>
          <w:bCs/>
          <w:sz w:val="24"/>
          <w:szCs w:val="24"/>
        </w:rPr>
      </w:pPr>
    </w:p>
    <w:p w14:paraId="4B3F497D" w14:textId="77777777" w:rsidR="002C5781" w:rsidRDefault="002C5781" w:rsidP="002C5781">
      <w:pPr>
        <w:pStyle w:val="NoSpacing"/>
        <w:rPr>
          <w:rFonts w:cstheme="minorHAnsi"/>
          <w:bCs/>
          <w:sz w:val="24"/>
          <w:szCs w:val="24"/>
        </w:rPr>
      </w:pPr>
      <w:r>
        <w:rPr>
          <w:rFonts w:cstheme="minorHAnsi"/>
          <w:bCs/>
          <w:sz w:val="24"/>
          <w:szCs w:val="24"/>
        </w:rPr>
        <w:t xml:space="preserve">Parishioner Correspondence – Regarding volunteering for footpaths </w:t>
      </w:r>
    </w:p>
    <w:p w14:paraId="55F3100F" w14:textId="77777777" w:rsidR="002C5781" w:rsidRDefault="002C5781" w:rsidP="002C5781">
      <w:pPr>
        <w:pStyle w:val="NoSpacing"/>
        <w:rPr>
          <w:rFonts w:cstheme="minorHAnsi"/>
          <w:bCs/>
          <w:sz w:val="24"/>
          <w:szCs w:val="24"/>
        </w:rPr>
      </w:pPr>
    </w:p>
    <w:p w14:paraId="68BBEC82" w14:textId="77777777" w:rsidR="002C5781" w:rsidRDefault="002C5781" w:rsidP="002C5781">
      <w:pPr>
        <w:pStyle w:val="NoSpacing"/>
        <w:rPr>
          <w:rFonts w:cstheme="minorHAnsi"/>
          <w:bCs/>
          <w:sz w:val="24"/>
          <w:szCs w:val="24"/>
        </w:rPr>
      </w:pPr>
      <w:r>
        <w:rPr>
          <w:rFonts w:cstheme="minorHAnsi"/>
          <w:bCs/>
          <w:sz w:val="24"/>
          <w:szCs w:val="24"/>
        </w:rPr>
        <w:t xml:space="preserve">Parishioner Correspondence – Reporting Fly Tipping on </w:t>
      </w:r>
      <w:proofErr w:type="spellStart"/>
      <w:r>
        <w:rPr>
          <w:rFonts w:cstheme="minorHAnsi"/>
          <w:bCs/>
          <w:sz w:val="24"/>
          <w:szCs w:val="24"/>
        </w:rPr>
        <w:t>Longhedge</w:t>
      </w:r>
      <w:proofErr w:type="spellEnd"/>
      <w:r>
        <w:rPr>
          <w:rFonts w:cstheme="minorHAnsi"/>
          <w:bCs/>
          <w:sz w:val="24"/>
          <w:szCs w:val="24"/>
        </w:rPr>
        <w:t xml:space="preserve"> Lane (reported now on </w:t>
      </w:r>
      <w:proofErr w:type="spellStart"/>
      <w:r>
        <w:rPr>
          <w:rFonts w:cstheme="minorHAnsi"/>
          <w:bCs/>
          <w:sz w:val="24"/>
          <w:szCs w:val="24"/>
        </w:rPr>
        <w:t>MyStaffs</w:t>
      </w:r>
      <w:proofErr w:type="spellEnd"/>
      <w:r>
        <w:rPr>
          <w:rFonts w:cstheme="minorHAnsi"/>
          <w:bCs/>
          <w:sz w:val="24"/>
          <w:szCs w:val="24"/>
        </w:rPr>
        <w:t xml:space="preserve"> App)</w:t>
      </w:r>
    </w:p>
    <w:p w14:paraId="0C6D27FF" w14:textId="77777777" w:rsidR="002C5781" w:rsidRDefault="002C5781" w:rsidP="002C5781">
      <w:pPr>
        <w:pStyle w:val="NoSpacing"/>
        <w:rPr>
          <w:rFonts w:cstheme="minorHAnsi"/>
          <w:bCs/>
          <w:sz w:val="24"/>
          <w:szCs w:val="24"/>
        </w:rPr>
      </w:pPr>
    </w:p>
    <w:p w14:paraId="52A42346" w14:textId="33718528" w:rsidR="002C5781" w:rsidRDefault="002C5781" w:rsidP="002C5781">
      <w:pPr>
        <w:pStyle w:val="NoSpacing"/>
        <w:rPr>
          <w:rFonts w:cstheme="minorHAnsi"/>
          <w:bCs/>
          <w:sz w:val="24"/>
          <w:szCs w:val="24"/>
        </w:rPr>
      </w:pPr>
      <w:r>
        <w:rPr>
          <w:rFonts w:cstheme="minorHAnsi"/>
          <w:bCs/>
          <w:sz w:val="24"/>
          <w:szCs w:val="24"/>
        </w:rPr>
        <w:t xml:space="preserve">Parishioner Correspondence – Regarding issues with potholes (reported now on </w:t>
      </w:r>
      <w:proofErr w:type="spellStart"/>
      <w:r>
        <w:rPr>
          <w:rFonts w:cstheme="minorHAnsi"/>
          <w:bCs/>
          <w:sz w:val="24"/>
          <w:szCs w:val="24"/>
        </w:rPr>
        <w:t>MyStaffs</w:t>
      </w:r>
      <w:proofErr w:type="spellEnd"/>
      <w:r>
        <w:rPr>
          <w:rFonts w:cstheme="minorHAnsi"/>
          <w:bCs/>
          <w:sz w:val="24"/>
          <w:szCs w:val="24"/>
        </w:rPr>
        <w:t xml:space="preserve"> App)</w:t>
      </w:r>
    </w:p>
    <w:p w14:paraId="250E15D1" w14:textId="2867B4F0" w:rsidR="00B956CE" w:rsidRDefault="00B956CE" w:rsidP="002C5781">
      <w:pPr>
        <w:pStyle w:val="NoSpacing"/>
        <w:rPr>
          <w:rFonts w:cstheme="minorHAnsi"/>
          <w:bCs/>
          <w:sz w:val="24"/>
          <w:szCs w:val="24"/>
        </w:rPr>
      </w:pPr>
    </w:p>
    <w:p w14:paraId="40D66A8A" w14:textId="402503CD" w:rsidR="00505EEA" w:rsidRDefault="00B956CE" w:rsidP="002C5781">
      <w:pPr>
        <w:pStyle w:val="NoSpacing"/>
        <w:rPr>
          <w:rFonts w:cstheme="minorHAnsi"/>
          <w:bCs/>
          <w:color w:val="FF0000"/>
          <w:sz w:val="24"/>
          <w:szCs w:val="24"/>
        </w:rPr>
      </w:pPr>
      <w:proofErr w:type="gramStart"/>
      <w:r w:rsidRPr="00505EEA">
        <w:rPr>
          <w:rFonts w:cstheme="minorHAnsi"/>
          <w:bCs/>
          <w:color w:val="FF0000"/>
          <w:sz w:val="24"/>
          <w:szCs w:val="24"/>
        </w:rPr>
        <w:t>Action;</w:t>
      </w:r>
      <w:proofErr w:type="gramEnd"/>
      <w:r w:rsidRPr="00505EEA">
        <w:rPr>
          <w:rFonts w:cstheme="minorHAnsi"/>
          <w:bCs/>
          <w:color w:val="FF0000"/>
          <w:sz w:val="24"/>
          <w:szCs w:val="24"/>
        </w:rPr>
        <w:t xml:space="preserve"> </w:t>
      </w:r>
      <w:r w:rsidR="00DE122B">
        <w:rPr>
          <w:rFonts w:cstheme="minorHAnsi"/>
          <w:bCs/>
          <w:color w:val="FF0000"/>
          <w:sz w:val="24"/>
          <w:szCs w:val="24"/>
        </w:rPr>
        <w:t>Clerk to i</w:t>
      </w:r>
      <w:r w:rsidR="00505EEA" w:rsidRPr="00505EEA">
        <w:rPr>
          <w:rFonts w:cstheme="minorHAnsi"/>
          <w:bCs/>
          <w:color w:val="FF0000"/>
          <w:sz w:val="24"/>
          <w:szCs w:val="24"/>
        </w:rPr>
        <w:t>nvite</w:t>
      </w:r>
      <w:r w:rsidR="00DE122B">
        <w:rPr>
          <w:rFonts w:cstheme="minorHAnsi"/>
          <w:bCs/>
          <w:color w:val="FF0000"/>
          <w:sz w:val="24"/>
          <w:szCs w:val="24"/>
        </w:rPr>
        <w:t xml:space="preserve"> Church Farm owners</w:t>
      </w:r>
      <w:r w:rsidR="00505EEA" w:rsidRPr="00505EEA">
        <w:rPr>
          <w:rFonts w:cstheme="minorHAnsi"/>
          <w:bCs/>
          <w:color w:val="FF0000"/>
          <w:sz w:val="24"/>
          <w:szCs w:val="24"/>
        </w:rPr>
        <w:t xml:space="preserve"> to a parish council meeting</w:t>
      </w:r>
    </w:p>
    <w:p w14:paraId="7DEA12C3" w14:textId="77777777" w:rsidR="002C5781" w:rsidRDefault="002C5781" w:rsidP="002C5781">
      <w:pPr>
        <w:pStyle w:val="NoSpacing"/>
        <w:rPr>
          <w:rFonts w:cstheme="minorHAnsi"/>
          <w:bCs/>
          <w:sz w:val="24"/>
          <w:szCs w:val="24"/>
        </w:rPr>
      </w:pPr>
    </w:p>
    <w:p w14:paraId="17DEB6FB" w14:textId="77777777" w:rsidR="002C5781" w:rsidRPr="000720DD" w:rsidRDefault="002C5781" w:rsidP="002C5781">
      <w:pPr>
        <w:pStyle w:val="NoSpacing"/>
        <w:rPr>
          <w:rFonts w:cstheme="minorHAnsi"/>
          <w:b/>
          <w:sz w:val="24"/>
          <w:szCs w:val="24"/>
          <w:u w:val="single"/>
        </w:rPr>
      </w:pPr>
    </w:p>
    <w:p w14:paraId="561E83A3" w14:textId="77777777" w:rsidR="002C5781" w:rsidRPr="000720DD" w:rsidRDefault="002C5781" w:rsidP="002C5781">
      <w:pPr>
        <w:pStyle w:val="NoSpacing"/>
        <w:numPr>
          <w:ilvl w:val="0"/>
          <w:numId w:val="7"/>
        </w:numPr>
        <w:rPr>
          <w:rFonts w:cstheme="minorHAnsi"/>
          <w:b/>
          <w:sz w:val="24"/>
          <w:szCs w:val="24"/>
          <w:u w:val="single"/>
        </w:rPr>
      </w:pPr>
      <w:r w:rsidRPr="000720DD">
        <w:rPr>
          <w:rFonts w:cstheme="minorHAnsi"/>
          <w:b/>
          <w:sz w:val="24"/>
          <w:szCs w:val="24"/>
          <w:u w:val="single"/>
        </w:rPr>
        <w:t>FINANCE</w:t>
      </w:r>
    </w:p>
    <w:p w14:paraId="6BACF6DA" w14:textId="77777777" w:rsidR="002C5781" w:rsidRPr="000720DD" w:rsidRDefault="002C5781" w:rsidP="002C5781">
      <w:pPr>
        <w:pStyle w:val="NoSpacing"/>
        <w:rPr>
          <w:rFonts w:cstheme="minorHAnsi"/>
          <w:b/>
          <w:sz w:val="24"/>
          <w:szCs w:val="24"/>
          <w:u w:val="single"/>
        </w:rPr>
      </w:pPr>
    </w:p>
    <w:tbl>
      <w:tblPr>
        <w:tblW w:w="10368" w:type="dxa"/>
        <w:tblInd w:w="-672" w:type="dxa"/>
        <w:tblLook w:val="04A0" w:firstRow="1" w:lastRow="0" w:firstColumn="1" w:lastColumn="0" w:noHBand="0" w:noVBand="1"/>
      </w:tblPr>
      <w:tblGrid>
        <w:gridCol w:w="1539"/>
        <w:gridCol w:w="2375"/>
        <w:gridCol w:w="2998"/>
        <w:gridCol w:w="1076"/>
        <w:gridCol w:w="844"/>
        <w:gridCol w:w="1536"/>
      </w:tblGrid>
      <w:tr w:rsidR="002C5781" w:rsidRPr="009D14CE" w14:paraId="1A80A247" w14:textId="77777777" w:rsidTr="00DE122B">
        <w:trPr>
          <w:trHeight w:val="713"/>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8705F3" w14:textId="77777777" w:rsidR="002C5781" w:rsidRPr="009D14CE" w:rsidRDefault="002C5781" w:rsidP="00F22BEA">
            <w:pPr>
              <w:spacing w:after="0" w:line="240" w:lineRule="auto"/>
              <w:jc w:val="center"/>
              <w:rPr>
                <w:rFonts w:eastAsia="Times New Roman"/>
                <w:sz w:val="24"/>
                <w:szCs w:val="24"/>
              </w:rPr>
            </w:pPr>
            <w:r w:rsidRPr="009D14CE">
              <w:rPr>
                <w:rFonts w:eastAsia="Times New Roman"/>
                <w:sz w:val="24"/>
                <w:szCs w:val="24"/>
              </w:rPr>
              <w:t>Online Payment Number</w:t>
            </w:r>
          </w:p>
        </w:tc>
        <w:tc>
          <w:tcPr>
            <w:tcW w:w="237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7FC25C1" w14:textId="77777777" w:rsidR="002C5781" w:rsidRPr="009D14CE" w:rsidRDefault="002C5781" w:rsidP="00F22BEA">
            <w:pPr>
              <w:spacing w:after="0" w:line="240" w:lineRule="auto"/>
              <w:jc w:val="center"/>
              <w:rPr>
                <w:rFonts w:eastAsia="Times New Roman"/>
                <w:sz w:val="28"/>
                <w:szCs w:val="28"/>
              </w:rPr>
            </w:pPr>
            <w:r w:rsidRPr="009D14CE">
              <w:rPr>
                <w:rFonts w:eastAsia="Times New Roman"/>
                <w:sz w:val="28"/>
                <w:szCs w:val="28"/>
              </w:rPr>
              <w:t>Supplier</w:t>
            </w:r>
          </w:p>
        </w:tc>
        <w:tc>
          <w:tcPr>
            <w:tcW w:w="299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4114DB" w14:textId="77777777" w:rsidR="002C5781" w:rsidRPr="009D14CE" w:rsidRDefault="002C5781" w:rsidP="00F22BEA">
            <w:pPr>
              <w:spacing w:after="0" w:line="240" w:lineRule="auto"/>
              <w:jc w:val="center"/>
              <w:rPr>
                <w:rFonts w:eastAsia="Times New Roman"/>
                <w:sz w:val="28"/>
                <w:szCs w:val="28"/>
              </w:rPr>
            </w:pPr>
            <w:r w:rsidRPr="009D14CE">
              <w:rPr>
                <w:rFonts w:eastAsia="Times New Roman"/>
                <w:sz w:val="28"/>
                <w:szCs w:val="28"/>
              </w:rPr>
              <w:t>Invoice Detail (Reason for Payment)</w:t>
            </w:r>
          </w:p>
        </w:tc>
        <w:tc>
          <w:tcPr>
            <w:tcW w:w="3456" w:type="dxa"/>
            <w:gridSpan w:val="3"/>
            <w:tcBorders>
              <w:top w:val="single" w:sz="4" w:space="0" w:color="auto"/>
              <w:left w:val="nil"/>
              <w:bottom w:val="single" w:sz="4" w:space="0" w:color="auto"/>
              <w:right w:val="single" w:sz="4" w:space="0" w:color="auto"/>
            </w:tcBorders>
            <w:shd w:val="clear" w:color="auto" w:fill="auto"/>
            <w:hideMark/>
          </w:tcPr>
          <w:p w14:paraId="2ECA1B28" w14:textId="77777777" w:rsidR="002C5781" w:rsidRPr="009D14CE" w:rsidRDefault="002C5781" w:rsidP="00F22BEA">
            <w:pPr>
              <w:spacing w:after="0" w:line="240" w:lineRule="auto"/>
              <w:jc w:val="center"/>
              <w:rPr>
                <w:rFonts w:eastAsia="Times New Roman"/>
                <w:sz w:val="28"/>
                <w:szCs w:val="28"/>
              </w:rPr>
            </w:pPr>
            <w:r w:rsidRPr="009D14CE">
              <w:rPr>
                <w:rFonts w:eastAsia="Times New Roman"/>
                <w:sz w:val="28"/>
                <w:szCs w:val="28"/>
              </w:rPr>
              <w:t xml:space="preserve"> Invoice Amount</w:t>
            </w:r>
          </w:p>
        </w:tc>
      </w:tr>
      <w:tr w:rsidR="002C5781" w:rsidRPr="009D14CE" w14:paraId="307A4A6E" w14:textId="77777777" w:rsidTr="00DE122B">
        <w:trPr>
          <w:trHeight w:val="294"/>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53DE41FA" w14:textId="77777777" w:rsidR="002C5781" w:rsidRPr="009D14CE" w:rsidRDefault="002C5781" w:rsidP="00F22BEA">
            <w:pPr>
              <w:spacing w:after="0" w:line="240" w:lineRule="auto"/>
              <w:rPr>
                <w:rFonts w:eastAsia="Times New Roman"/>
                <w:sz w:val="24"/>
                <w:szCs w:val="24"/>
              </w:rPr>
            </w:pPr>
          </w:p>
        </w:tc>
        <w:tc>
          <w:tcPr>
            <w:tcW w:w="2375" w:type="dxa"/>
            <w:vMerge/>
            <w:tcBorders>
              <w:top w:val="single" w:sz="4" w:space="0" w:color="auto"/>
              <w:left w:val="single" w:sz="4" w:space="0" w:color="auto"/>
              <w:bottom w:val="single" w:sz="4" w:space="0" w:color="000000"/>
              <w:right w:val="single" w:sz="4" w:space="0" w:color="auto"/>
            </w:tcBorders>
            <w:vAlign w:val="center"/>
            <w:hideMark/>
          </w:tcPr>
          <w:p w14:paraId="1095F8E7" w14:textId="77777777" w:rsidR="002C5781" w:rsidRPr="009D14CE" w:rsidRDefault="002C5781" w:rsidP="00F22BEA">
            <w:pPr>
              <w:spacing w:after="0" w:line="240" w:lineRule="auto"/>
              <w:rPr>
                <w:rFonts w:eastAsia="Times New Roman"/>
                <w:sz w:val="28"/>
                <w:szCs w:val="28"/>
              </w:rPr>
            </w:pPr>
          </w:p>
        </w:tc>
        <w:tc>
          <w:tcPr>
            <w:tcW w:w="2998" w:type="dxa"/>
            <w:vMerge/>
            <w:tcBorders>
              <w:top w:val="single" w:sz="4" w:space="0" w:color="auto"/>
              <w:left w:val="single" w:sz="4" w:space="0" w:color="auto"/>
              <w:bottom w:val="single" w:sz="4" w:space="0" w:color="000000"/>
              <w:right w:val="single" w:sz="4" w:space="0" w:color="auto"/>
            </w:tcBorders>
            <w:vAlign w:val="center"/>
            <w:hideMark/>
          </w:tcPr>
          <w:p w14:paraId="647A6AAA" w14:textId="77777777" w:rsidR="002C5781" w:rsidRPr="009D14CE" w:rsidRDefault="002C5781" w:rsidP="00F22BEA">
            <w:pPr>
              <w:spacing w:after="0" w:line="240" w:lineRule="auto"/>
              <w:rPr>
                <w:rFonts w:eastAsia="Times New Roman"/>
                <w:sz w:val="28"/>
                <w:szCs w:val="28"/>
              </w:rPr>
            </w:pPr>
          </w:p>
        </w:tc>
        <w:tc>
          <w:tcPr>
            <w:tcW w:w="1076" w:type="dxa"/>
            <w:tcBorders>
              <w:top w:val="nil"/>
              <w:left w:val="nil"/>
              <w:bottom w:val="single" w:sz="4" w:space="0" w:color="auto"/>
              <w:right w:val="single" w:sz="4" w:space="0" w:color="auto"/>
            </w:tcBorders>
            <w:shd w:val="clear" w:color="auto" w:fill="auto"/>
            <w:noWrap/>
            <w:hideMark/>
          </w:tcPr>
          <w:p w14:paraId="475AF72A" w14:textId="77777777" w:rsidR="002C5781" w:rsidRPr="009D14CE" w:rsidRDefault="002C5781" w:rsidP="00F22BEA">
            <w:pPr>
              <w:spacing w:after="0" w:line="240" w:lineRule="auto"/>
              <w:jc w:val="center"/>
              <w:rPr>
                <w:rFonts w:eastAsia="Times New Roman"/>
                <w:sz w:val="24"/>
                <w:szCs w:val="24"/>
              </w:rPr>
            </w:pPr>
            <w:r w:rsidRPr="009D14CE">
              <w:rPr>
                <w:rFonts w:eastAsia="Times New Roman"/>
                <w:sz w:val="24"/>
                <w:szCs w:val="24"/>
              </w:rPr>
              <w:t>Net</w:t>
            </w:r>
          </w:p>
        </w:tc>
        <w:tc>
          <w:tcPr>
            <w:tcW w:w="844" w:type="dxa"/>
            <w:tcBorders>
              <w:top w:val="nil"/>
              <w:left w:val="nil"/>
              <w:bottom w:val="single" w:sz="4" w:space="0" w:color="auto"/>
              <w:right w:val="single" w:sz="4" w:space="0" w:color="auto"/>
            </w:tcBorders>
            <w:shd w:val="clear" w:color="auto" w:fill="auto"/>
            <w:noWrap/>
            <w:hideMark/>
          </w:tcPr>
          <w:p w14:paraId="07C8E652" w14:textId="77777777" w:rsidR="002C5781" w:rsidRPr="009D14CE" w:rsidRDefault="002C5781" w:rsidP="00F22BEA">
            <w:pPr>
              <w:spacing w:after="0" w:line="240" w:lineRule="auto"/>
              <w:jc w:val="center"/>
              <w:rPr>
                <w:rFonts w:eastAsia="Times New Roman"/>
                <w:sz w:val="24"/>
                <w:szCs w:val="24"/>
              </w:rPr>
            </w:pPr>
            <w:r w:rsidRPr="009D14CE">
              <w:rPr>
                <w:rFonts w:eastAsia="Times New Roman"/>
                <w:sz w:val="24"/>
                <w:szCs w:val="24"/>
              </w:rPr>
              <w:t>VAT</w:t>
            </w:r>
          </w:p>
        </w:tc>
        <w:tc>
          <w:tcPr>
            <w:tcW w:w="1536" w:type="dxa"/>
            <w:tcBorders>
              <w:top w:val="nil"/>
              <w:left w:val="nil"/>
              <w:bottom w:val="single" w:sz="4" w:space="0" w:color="auto"/>
              <w:right w:val="single" w:sz="4" w:space="0" w:color="auto"/>
            </w:tcBorders>
            <w:shd w:val="clear" w:color="auto" w:fill="auto"/>
            <w:noWrap/>
            <w:hideMark/>
          </w:tcPr>
          <w:p w14:paraId="41388605" w14:textId="77777777" w:rsidR="002C5781" w:rsidRPr="009D14CE" w:rsidRDefault="002C5781" w:rsidP="00F22BEA">
            <w:pPr>
              <w:spacing w:after="0" w:line="240" w:lineRule="auto"/>
              <w:jc w:val="center"/>
              <w:rPr>
                <w:rFonts w:eastAsia="Times New Roman"/>
                <w:sz w:val="24"/>
                <w:szCs w:val="24"/>
              </w:rPr>
            </w:pPr>
            <w:r w:rsidRPr="009D14CE">
              <w:rPr>
                <w:rFonts w:eastAsia="Times New Roman"/>
                <w:sz w:val="24"/>
                <w:szCs w:val="24"/>
              </w:rPr>
              <w:t>Gross</w:t>
            </w:r>
          </w:p>
        </w:tc>
      </w:tr>
      <w:tr w:rsidR="002C5781" w:rsidRPr="009D14CE" w14:paraId="2558E458" w14:textId="77777777" w:rsidTr="00DE122B">
        <w:trPr>
          <w:trHeight w:val="294"/>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E8624EB"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10</w:t>
            </w:r>
          </w:p>
        </w:tc>
        <w:tc>
          <w:tcPr>
            <w:tcW w:w="2375" w:type="dxa"/>
            <w:tcBorders>
              <w:top w:val="nil"/>
              <w:left w:val="nil"/>
              <w:bottom w:val="single" w:sz="4" w:space="0" w:color="auto"/>
              <w:right w:val="single" w:sz="4" w:space="0" w:color="auto"/>
            </w:tcBorders>
            <w:shd w:val="clear" w:color="auto" w:fill="auto"/>
            <w:vAlign w:val="center"/>
            <w:hideMark/>
          </w:tcPr>
          <w:p w14:paraId="5B4325BC"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Charlotte Holmes</w:t>
            </w:r>
          </w:p>
        </w:tc>
        <w:tc>
          <w:tcPr>
            <w:tcW w:w="2998" w:type="dxa"/>
            <w:tcBorders>
              <w:top w:val="nil"/>
              <w:left w:val="nil"/>
              <w:bottom w:val="single" w:sz="4" w:space="0" w:color="auto"/>
              <w:right w:val="single" w:sz="4" w:space="0" w:color="auto"/>
            </w:tcBorders>
            <w:shd w:val="clear" w:color="auto" w:fill="auto"/>
            <w:vAlign w:val="center"/>
            <w:hideMark/>
          </w:tcPr>
          <w:p w14:paraId="3A0B7962"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Clerks Salary - May</w:t>
            </w:r>
          </w:p>
        </w:tc>
        <w:tc>
          <w:tcPr>
            <w:tcW w:w="1076" w:type="dxa"/>
            <w:tcBorders>
              <w:top w:val="nil"/>
              <w:left w:val="nil"/>
              <w:bottom w:val="single" w:sz="4" w:space="0" w:color="auto"/>
              <w:right w:val="single" w:sz="4" w:space="0" w:color="auto"/>
            </w:tcBorders>
            <w:shd w:val="clear" w:color="auto" w:fill="auto"/>
            <w:noWrap/>
            <w:vAlign w:val="center"/>
            <w:hideMark/>
          </w:tcPr>
          <w:p w14:paraId="653C8781" w14:textId="77777777" w:rsidR="002C5781" w:rsidRPr="009D14CE" w:rsidRDefault="002C5781" w:rsidP="00F22BEA">
            <w:pPr>
              <w:spacing w:after="0" w:line="240" w:lineRule="auto"/>
              <w:jc w:val="right"/>
              <w:rPr>
                <w:rFonts w:eastAsia="Times New Roman"/>
                <w:color w:val="000000"/>
                <w:sz w:val="24"/>
                <w:szCs w:val="24"/>
              </w:rPr>
            </w:pPr>
            <w:r w:rsidRPr="009D14CE">
              <w:rPr>
                <w:rFonts w:eastAsia="Times New Roman"/>
                <w:color w:val="000000"/>
                <w:sz w:val="24"/>
                <w:szCs w:val="24"/>
              </w:rPr>
              <w:t>£351.44</w:t>
            </w:r>
          </w:p>
        </w:tc>
        <w:tc>
          <w:tcPr>
            <w:tcW w:w="844" w:type="dxa"/>
            <w:tcBorders>
              <w:top w:val="nil"/>
              <w:left w:val="nil"/>
              <w:bottom w:val="single" w:sz="4" w:space="0" w:color="auto"/>
              <w:right w:val="single" w:sz="4" w:space="0" w:color="auto"/>
            </w:tcBorders>
            <w:shd w:val="clear" w:color="auto" w:fill="auto"/>
            <w:noWrap/>
            <w:vAlign w:val="center"/>
            <w:hideMark/>
          </w:tcPr>
          <w:p w14:paraId="5E275713" w14:textId="77777777" w:rsidR="002C5781" w:rsidRPr="009D14CE" w:rsidRDefault="002C5781" w:rsidP="00F22BEA">
            <w:pPr>
              <w:spacing w:after="0" w:line="240" w:lineRule="auto"/>
              <w:rPr>
                <w:rFonts w:eastAsia="Times New Roman"/>
                <w:color w:val="000000"/>
                <w:sz w:val="24"/>
                <w:szCs w:val="24"/>
              </w:rPr>
            </w:pPr>
            <w:r w:rsidRPr="009D14CE">
              <w:rPr>
                <w:rFonts w:eastAsia="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noWrap/>
            <w:vAlign w:val="center"/>
            <w:hideMark/>
          </w:tcPr>
          <w:p w14:paraId="26444D5E" w14:textId="77777777" w:rsidR="002C5781" w:rsidRPr="009D14CE" w:rsidRDefault="002C5781" w:rsidP="00F22BEA">
            <w:pPr>
              <w:spacing w:after="0" w:line="240" w:lineRule="auto"/>
              <w:jc w:val="right"/>
              <w:rPr>
                <w:rFonts w:eastAsia="Times New Roman"/>
                <w:color w:val="000000"/>
                <w:sz w:val="24"/>
                <w:szCs w:val="24"/>
              </w:rPr>
            </w:pPr>
            <w:r w:rsidRPr="009D14CE">
              <w:rPr>
                <w:rFonts w:eastAsia="Times New Roman"/>
                <w:color w:val="000000"/>
                <w:sz w:val="24"/>
                <w:szCs w:val="24"/>
              </w:rPr>
              <w:t>£351.44</w:t>
            </w:r>
          </w:p>
        </w:tc>
      </w:tr>
      <w:tr w:rsidR="002C5781" w:rsidRPr="009D14CE" w14:paraId="2FD57BEE" w14:textId="77777777" w:rsidTr="00DE122B">
        <w:trPr>
          <w:trHeight w:val="294"/>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5E3CCB99"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11</w:t>
            </w:r>
          </w:p>
        </w:tc>
        <w:tc>
          <w:tcPr>
            <w:tcW w:w="2375" w:type="dxa"/>
            <w:tcBorders>
              <w:top w:val="nil"/>
              <w:left w:val="nil"/>
              <w:bottom w:val="single" w:sz="4" w:space="0" w:color="auto"/>
              <w:right w:val="single" w:sz="4" w:space="0" w:color="auto"/>
            </w:tcBorders>
            <w:shd w:val="clear" w:color="auto" w:fill="auto"/>
            <w:noWrap/>
            <w:vAlign w:val="center"/>
            <w:hideMark/>
          </w:tcPr>
          <w:p w14:paraId="5D5B9F4C"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HMRC</w:t>
            </w:r>
          </w:p>
        </w:tc>
        <w:tc>
          <w:tcPr>
            <w:tcW w:w="2998" w:type="dxa"/>
            <w:tcBorders>
              <w:top w:val="nil"/>
              <w:left w:val="nil"/>
              <w:bottom w:val="single" w:sz="4" w:space="0" w:color="auto"/>
              <w:right w:val="single" w:sz="4" w:space="0" w:color="auto"/>
            </w:tcBorders>
            <w:shd w:val="clear" w:color="auto" w:fill="auto"/>
            <w:noWrap/>
            <w:vAlign w:val="center"/>
            <w:hideMark/>
          </w:tcPr>
          <w:p w14:paraId="1EFB03F9"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HMRC - May</w:t>
            </w:r>
          </w:p>
        </w:tc>
        <w:tc>
          <w:tcPr>
            <w:tcW w:w="1076" w:type="dxa"/>
            <w:tcBorders>
              <w:top w:val="nil"/>
              <w:left w:val="nil"/>
              <w:bottom w:val="single" w:sz="4" w:space="0" w:color="auto"/>
              <w:right w:val="single" w:sz="4" w:space="0" w:color="auto"/>
            </w:tcBorders>
            <w:shd w:val="clear" w:color="auto" w:fill="auto"/>
            <w:noWrap/>
            <w:vAlign w:val="center"/>
            <w:hideMark/>
          </w:tcPr>
          <w:p w14:paraId="1ED42760" w14:textId="77777777" w:rsidR="002C5781" w:rsidRPr="009D14CE" w:rsidRDefault="002C5781" w:rsidP="00F22BEA">
            <w:pPr>
              <w:spacing w:after="0" w:line="240" w:lineRule="auto"/>
              <w:jc w:val="right"/>
              <w:rPr>
                <w:rFonts w:eastAsia="Times New Roman"/>
                <w:color w:val="000000"/>
                <w:sz w:val="24"/>
                <w:szCs w:val="24"/>
              </w:rPr>
            </w:pPr>
            <w:r w:rsidRPr="009D14CE">
              <w:rPr>
                <w:rFonts w:eastAsia="Times New Roman"/>
                <w:color w:val="000000"/>
                <w:sz w:val="24"/>
                <w:szCs w:val="24"/>
              </w:rPr>
              <w:t>£81.20</w:t>
            </w:r>
          </w:p>
        </w:tc>
        <w:tc>
          <w:tcPr>
            <w:tcW w:w="844" w:type="dxa"/>
            <w:tcBorders>
              <w:top w:val="nil"/>
              <w:left w:val="nil"/>
              <w:bottom w:val="single" w:sz="4" w:space="0" w:color="auto"/>
              <w:right w:val="single" w:sz="4" w:space="0" w:color="auto"/>
            </w:tcBorders>
            <w:shd w:val="clear" w:color="auto" w:fill="auto"/>
            <w:noWrap/>
            <w:vAlign w:val="center"/>
            <w:hideMark/>
          </w:tcPr>
          <w:p w14:paraId="4BF73F07" w14:textId="77777777" w:rsidR="002C5781" w:rsidRPr="009D14CE" w:rsidRDefault="002C5781" w:rsidP="00F22BEA">
            <w:pPr>
              <w:spacing w:after="0" w:line="240" w:lineRule="auto"/>
              <w:rPr>
                <w:rFonts w:eastAsia="Times New Roman"/>
                <w:color w:val="000000"/>
                <w:sz w:val="24"/>
                <w:szCs w:val="24"/>
              </w:rPr>
            </w:pPr>
            <w:r w:rsidRPr="009D14CE">
              <w:rPr>
                <w:rFonts w:eastAsia="Times New Roman"/>
                <w:color w:val="000000"/>
                <w:sz w:val="24"/>
                <w:szCs w:val="24"/>
              </w:rPr>
              <w:t> </w:t>
            </w:r>
          </w:p>
        </w:tc>
        <w:tc>
          <w:tcPr>
            <w:tcW w:w="1536" w:type="dxa"/>
            <w:tcBorders>
              <w:top w:val="nil"/>
              <w:left w:val="nil"/>
              <w:bottom w:val="single" w:sz="4" w:space="0" w:color="auto"/>
              <w:right w:val="single" w:sz="4" w:space="0" w:color="auto"/>
            </w:tcBorders>
            <w:shd w:val="clear" w:color="auto" w:fill="auto"/>
            <w:noWrap/>
            <w:vAlign w:val="center"/>
            <w:hideMark/>
          </w:tcPr>
          <w:p w14:paraId="6739CF60" w14:textId="77777777" w:rsidR="002C5781" w:rsidRPr="009D14CE" w:rsidRDefault="002C5781" w:rsidP="00F22BEA">
            <w:pPr>
              <w:spacing w:after="0" w:line="240" w:lineRule="auto"/>
              <w:jc w:val="right"/>
              <w:rPr>
                <w:rFonts w:eastAsia="Times New Roman"/>
                <w:color w:val="000000"/>
                <w:sz w:val="24"/>
                <w:szCs w:val="24"/>
              </w:rPr>
            </w:pPr>
            <w:r w:rsidRPr="009D14CE">
              <w:rPr>
                <w:rFonts w:eastAsia="Times New Roman"/>
                <w:color w:val="000000"/>
                <w:sz w:val="24"/>
                <w:szCs w:val="24"/>
              </w:rPr>
              <w:t>£81.20</w:t>
            </w:r>
          </w:p>
        </w:tc>
      </w:tr>
      <w:tr w:rsidR="002C5781" w:rsidRPr="009D14CE" w14:paraId="1966EAE3" w14:textId="77777777" w:rsidTr="00DE122B">
        <w:trPr>
          <w:trHeight w:val="294"/>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C001C13"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12</w:t>
            </w:r>
          </w:p>
        </w:tc>
        <w:tc>
          <w:tcPr>
            <w:tcW w:w="2375" w:type="dxa"/>
            <w:tcBorders>
              <w:top w:val="nil"/>
              <w:left w:val="nil"/>
              <w:bottom w:val="single" w:sz="4" w:space="0" w:color="auto"/>
              <w:right w:val="single" w:sz="4" w:space="0" w:color="auto"/>
            </w:tcBorders>
            <w:shd w:val="clear" w:color="auto" w:fill="auto"/>
            <w:noWrap/>
            <w:vAlign w:val="center"/>
            <w:hideMark/>
          </w:tcPr>
          <w:p w14:paraId="1B41CABD"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Charlotte Holmes</w:t>
            </w:r>
          </w:p>
        </w:tc>
        <w:tc>
          <w:tcPr>
            <w:tcW w:w="2998" w:type="dxa"/>
            <w:tcBorders>
              <w:top w:val="nil"/>
              <w:left w:val="nil"/>
              <w:bottom w:val="single" w:sz="4" w:space="0" w:color="auto"/>
              <w:right w:val="single" w:sz="4" w:space="0" w:color="auto"/>
            </w:tcBorders>
            <w:shd w:val="clear" w:color="auto" w:fill="auto"/>
            <w:noWrap/>
            <w:vAlign w:val="center"/>
            <w:hideMark/>
          </w:tcPr>
          <w:p w14:paraId="460B733A"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Clerks Salary - June</w:t>
            </w:r>
          </w:p>
        </w:tc>
        <w:tc>
          <w:tcPr>
            <w:tcW w:w="1076" w:type="dxa"/>
            <w:tcBorders>
              <w:top w:val="nil"/>
              <w:left w:val="nil"/>
              <w:bottom w:val="single" w:sz="4" w:space="0" w:color="auto"/>
              <w:right w:val="single" w:sz="4" w:space="0" w:color="auto"/>
            </w:tcBorders>
            <w:shd w:val="clear" w:color="auto" w:fill="auto"/>
            <w:noWrap/>
            <w:vAlign w:val="center"/>
            <w:hideMark/>
          </w:tcPr>
          <w:p w14:paraId="4050453F"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£351.44</w:t>
            </w:r>
          </w:p>
        </w:tc>
        <w:tc>
          <w:tcPr>
            <w:tcW w:w="844" w:type="dxa"/>
            <w:tcBorders>
              <w:top w:val="nil"/>
              <w:left w:val="nil"/>
              <w:bottom w:val="single" w:sz="4" w:space="0" w:color="auto"/>
              <w:right w:val="single" w:sz="4" w:space="0" w:color="auto"/>
            </w:tcBorders>
            <w:shd w:val="clear" w:color="auto" w:fill="auto"/>
            <w:noWrap/>
            <w:vAlign w:val="center"/>
            <w:hideMark/>
          </w:tcPr>
          <w:p w14:paraId="627D5F2C"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14:paraId="7EB8FA4A" w14:textId="77777777" w:rsidR="002C5781" w:rsidRPr="009D14CE" w:rsidRDefault="002C5781" w:rsidP="00F22BEA">
            <w:pPr>
              <w:spacing w:after="0" w:line="240" w:lineRule="auto"/>
              <w:jc w:val="right"/>
              <w:rPr>
                <w:rFonts w:eastAsia="Times New Roman"/>
                <w:color w:val="000000"/>
                <w:sz w:val="24"/>
                <w:szCs w:val="24"/>
              </w:rPr>
            </w:pPr>
            <w:r w:rsidRPr="009D14CE">
              <w:rPr>
                <w:rFonts w:eastAsia="Times New Roman"/>
                <w:color w:val="000000"/>
                <w:sz w:val="24"/>
                <w:szCs w:val="24"/>
              </w:rPr>
              <w:t>£351.44</w:t>
            </w:r>
          </w:p>
        </w:tc>
      </w:tr>
      <w:tr w:rsidR="002C5781" w:rsidRPr="009D14CE" w14:paraId="4A285CB9" w14:textId="77777777" w:rsidTr="00DE122B">
        <w:trPr>
          <w:trHeight w:val="294"/>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1C4DBFA3"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13</w:t>
            </w:r>
          </w:p>
        </w:tc>
        <w:tc>
          <w:tcPr>
            <w:tcW w:w="2375" w:type="dxa"/>
            <w:tcBorders>
              <w:top w:val="nil"/>
              <w:left w:val="nil"/>
              <w:bottom w:val="single" w:sz="4" w:space="0" w:color="auto"/>
              <w:right w:val="single" w:sz="4" w:space="0" w:color="auto"/>
            </w:tcBorders>
            <w:shd w:val="clear" w:color="auto" w:fill="auto"/>
            <w:noWrap/>
            <w:vAlign w:val="center"/>
            <w:hideMark/>
          </w:tcPr>
          <w:p w14:paraId="6DBD9A64"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HMRC</w:t>
            </w:r>
          </w:p>
        </w:tc>
        <w:tc>
          <w:tcPr>
            <w:tcW w:w="2998" w:type="dxa"/>
            <w:tcBorders>
              <w:top w:val="nil"/>
              <w:left w:val="nil"/>
              <w:bottom w:val="single" w:sz="4" w:space="0" w:color="auto"/>
              <w:right w:val="single" w:sz="4" w:space="0" w:color="auto"/>
            </w:tcBorders>
            <w:shd w:val="clear" w:color="auto" w:fill="auto"/>
            <w:noWrap/>
            <w:vAlign w:val="center"/>
            <w:hideMark/>
          </w:tcPr>
          <w:p w14:paraId="1DD8E7CA"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HMRC - June</w:t>
            </w:r>
          </w:p>
        </w:tc>
        <w:tc>
          <w:tcPr>
            <w:tcW w:w="1076" w:type="dxa"/>
            <w:tcBorders>
              <w:top w:val="nil"/>
              <w:left w:val="nil"/>
              <w:bottom w:val="single" w:sz="4" w:space="0" w:color="auto"/>
              <w:right w:val="single" w:sz="4" w:space="0" w:color="auto"/>
            </w:tcBorders>
            <w:shd w:val="clear" w:color="auto" w:fill="auto"/>
            <w:noWrap/>
            <w:vAlign w:val="center"/>
            <w:hideMark/>
          </w:tcPr>
          <w:p w14:paraId="2540F4CB"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£81.20</w:t>
            </w:r>
          </w:p>
        </w:tc>
        <w:tc>
          <w:tcPr>
            <w:tcW w:w="844" w:type="dxa"/>
            <w:tcBorders>
              <w:top w:val="nil"/>
              <w:left w:val="nil"/>
              <w:bottom w:val="single" w:sz="4" w:space="0" w:color="auto"/>
              <w:right w:val="single" w:sz="4" w:space="0" w:color="auto"/>
            </w:tcBorders>
            <w:shd w:val="clear" w:color="auto" w:fill="auto"/>
            <w:noWrap/>
            <w:vAlign w:val="center"/>
            <w:hideMark/>
          </w:tcPr>
          <w:p w14:paraId="47FBE35E"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14:paraId="254E5BE6" w14:textId="77777777" w:rsidR="002C5781" w:rsidRPr="009D14CE" w:rsidRDefault="002C5781" w:rsidP="00F22BEA">
            <w:pPr>
              <w:spacing w:after="0" w:line="240" w:lineRule="auto"/>
              <w:jc w:val="right"/>
              <w:rPr>
                <w:rFonts w:eastAsia="Times New Roman"/>
                <w:color w:val="000000"/>
                <w:sz w:val="24"/>
                <w:szCs w:val="24"/>
              </w:rPr>
            </w:pPr>
            <w:r w:rsidRPr="009D14CE">
              <w:rPr>
                <w:rFonts w:eastAsia="Times New Roman"/>
                <w:color w:val="000000"/>
                <w:sz w:val="24"/>
                <w:szCs w:val="24"/>
              </w:rPr>
              <w:t>£81.20</w:t>
            </w:r>
          </w:p>
        </w:tc>
      </w:tr>
      <w:tr w:rsidR="002C5781" w:rsidRPr="009D14CE" w14:paraId="667F2775" w14:textId="77777777" w:rsidTr="00DE122B">
        <w:trPr>
          <w:trHeight w:val="294"/>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0979FAB4"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14</w:t>
            </w:r>
          </w:p>
        </w:tc>
        <w:tc>
          <w:tcPr>
            <w:tcW w:w="2375" w:type="dxa"/>
            <w:tcBorders>
              <w:top w:val="nil"/>
              <w:left w:val="nil"/>
              <w:bottom w:val="single" w:sz="4" w:space="0" w:color="auto"/>
              <w:right w:val="single" w:sz="4" w:space="0" w:color="auto"/>
            </w:tcBorders>
            <w:shd w:val="clear" w:color="auto" w:fill="auto"/>
            <w:noWrap/>
            <w:vAlign w:val="center"/>
            <w:hideMark/>
          </w:tcPr>
          <w:p w14:paraId="27938889"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Charlotte Holmes</w:t>
            </w:r>
          </w:p>
        </w:tc>
        <w:tc>
          <w:tcPr>
            <w:tcW w:w="2998" w:type="dxa"/>
            <w:tcBorders>
              <w:top w:val="nil"/>
              <w:left w:val="nil"/>
              <w:bottom w:val="single" w:sz="4" w:space="0" w:color="auto"/>
              <w:right w:val="single" w:sz="4" w:space="0" w:color="auto"/>
            </w:tcBorders>
            <w:shd w:val="clear" w:color="auto" w:fill="auto"/>
            <w:noWrap/>
            <w:vAlign w:val="center"/>
            <w:hideMark/>
          </w:tcPr>
          <w:p w14:paraId="61E9ABA3"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Queens Jubilee Signs</w:t>
            </w:r>
          </w:p>
        </w:tc>
        <w:tc>
          <w:tcPr>
            <w:tcW w:w="1076" w:type="dxa"/>
            <w:tcBorders>
              <w:top w:val="nil"/>
              <w:left w:val="nil"/>
              <w:bottom w:val="single" w:sz="4" w:space="0" w:color="auto"/>
              <w:right w:val="single" w:sz="4" w:space="0" w:color="auto"/>
            </w:tcBorders>
            <w:shd w:val="clear" w:color="auto" w:fill="auto"/>
            <w:noWrap/>
            <w:vAlign w:val="center"/>
            <w:hideMark/>
          </w:tcPr>
          <w:p w14:paraId="5C6A6B13"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£186.82</w:t>
            </w:r>
          </w:p>
        </w:tc>
        <w:tc>
          <w:tcPr>
            <w:tcW w:w="844" w:type="dxa"/>
            <w:tcBorders>
              <w:top w:val="nil"/>
              <w:left w:val="nil"/>
              <w:bottom w:val="single" w:sz="4" w:space="0" w:color="auto"/>
              <w:right w:val="single" w:sz="4" w:space="0" w:color="auto"/>
            </w:tcBorders>
            <w:shd w:val="clear" w:color="auto" w:fill="auto"/>
            <w:noWrap/>
            <w:vAlign w:val="center"/>
            <w:hideMark/>
          </w:tcPr>
          <w:p w14:paraId="799A9017"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£37.16</w:t>
            </w:r>
          </w:p>
        </w:tc>
        <w:tc>
          <w:tcPr>
            <w:tcW w:w="1536" w:type="dxa"/>
            <w:tcBorders>
              <w:top w:val="nil"/>
              <w:left w:val="nil"/>
              <w:bottom w:val="single" w:sz="4" w:space="0" w:color="auto"/>
              <w:right w:val="single" w:sz="4" w:space="0" w:color="auto"/>
            </w:tcBorders>
            <w:shd w:val="clear" w:color="auto" w:fill="auto"/>
            <w:noWrap/>
            <w:vAlign w:val="center"/>
            <w:hideMark/>
          </w:tcPr>
          <w:p w14:paraId="3996BA8B" w14:textId="77777777" w:rsidR="002C5781" w:rsidRPr="009D14CE" w:rsidRDefault="002C5781" w:rsidP="00F22BEA">
            <w:pPr>
              <w:spacing w:after="0" w:line="240" w:lineRule="auto"/>
              <w:jc w:val="right"/>
              <w:rPr>
                <w:rFonts w:eastAsia="Times New Roman"/>
                <w:color w:val="000000"/>
                <w:sz w:val="24"/>
                <w:szCs w:val="24"/>
              </w:rPr>
            </w:pPr>
            <w:r w:rsidRPr="009D14CE">
              <w:rPr>
                <w:rFonts w:eastAsia="Times New Roman"/>
                <w:color w:val="000000"/>
                <w:sz w:val="24"/>
                <w:szCs w:val="24"/>
              </w:rPr>
              <w:t>£223.98</w:t>
            </w:r>
          </w:p>
        </w:tc>
      </w:tr>
      <w:tr w:rsidR="002C5781" w:rsidRPr="009D14CE" w14:paraId="1FE6BBFE" w14:textId="77777777" w:rsidTr="00DE122B">
        <w:trPr>
          <w:trHeight w:val="294"/>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37199FDA"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15</w:t>
            </w:r>
          </w:p>
        </w:tc>
        <w:tc>
          <w:tcPr>
            <w:tcW w:w="2375" w:type="dxa"/>
            <w:tcBorders>
              <w:top w:val="nil"/>
              <w:left w:val="nil"/>
              <w:bottom w:val="single" w:sz="4" w:space="0" w:color="auto"/>
              <w:right w:val="single" w:sz="4" w:space="0" w:color="auto"/>
            </w:tcBorders>
            <w:shd w:val="clear" w:color="auto" w:fill="auto"/>
            <w:noWrap/>
            <w:vAlign w:val="center"/>
            <w:hideMark/>
          </w:tcPr>
          <w:p w14:paraId="6D163AB2"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JTHS</w:t>
            </w:r>
          </w:p>
        </w:tc>
        <w:tc>
          <w:tcPr>
            <w:tcW w:w="2998" w:type="dxa"/>
            <w:tcBorders>
              <w:top w:val="nil"/>
              <w:left w:val="nil"/>
              <w:bottom w:val="single" w:sz="4" w:space="0" w:color="auto"/>
              <w:right w:val="single" w:sz="4" w:space="0" w:color="auto"/>
            </w:tcBorders>
            <w:shd w:val="clear" w:color="auto" w:fill="auto"/>
            <w:noWrap/>
            <w:vAlign w:val="center"/>
            <w:hideMark/>
          </w:tcPr>
          <w:p w14:paraId="08D6A9F7"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 xml:space="preserve">Presentation Evening </w:t>
            </w:r>
          </w:p>
        </w:tc>
        <w:tc>
          <w:tcPr>
            <w:tcW w:w="1076" w:type="dxa"/>
            <w:tcBorders>
              <w:top w:val="nil"/>
              <w:left w:val="nil"/>
              <w:bottom w:val="single" w:sz="4" w:space="0" w:color="auto"/>
              <w:right w:val="single" w:sz="4" w:space="0" w:color="auto"/>
            </w:tcBorders>
            <w:shd w:val="clear" w:color="auto" w:fill="auto"/>
            <w:noWrap/>
            <w:vAlign w:val="center"/>
            <w:hideMark/>
          </w:tcPr>
          <w:p w14:paraId="2E432067"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£25.00</w:t>
            </w:r>
          </w:p>
        </w:tc>
        <w:tc>
          <w:tcPr>
            <w:tcW w:w="844" w:type="dxa"/>
            <w:tcBorders>
              <w:top w:val="nil"/>
              <w:left w:val="nil"/>
              <w:bottom w:val="single" w:sz="4" w:space="0" w:color="auto"/>
              <w:right w:val="single" w:sz="4" w:space="0" w:color="auto"/>
            </w:tcBorders>
            <w:shd w:val="clear" w:color="auto" w:fill="auto"/>
            <w:noWrap/>
            <w:vAlign w:val="center"/>
            <w:hideMark/>
          </w:tcPr>
          <w:p w14:paraId="603EE7AF"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14:paraId="684AFD5D" w14:textId="77777777" w:rsidR="002C5781" w:rsidRPr="009D14CE" w:rsidRDefault="002C5781" w:rsidP="00F22BEA">
            <w:pPr>
              <w:spacing w:after="0" w:line="240" w:lineRule="auto"/>
              <w:jc w:val="right"/>
              <w:rPr>
                <w:rFonts w:eastAsia="Times New Roman"/>
                <w:color w:val="000000"/>
                <w:sz w:val="24"/>
                <w:szCs w:val="24"/>
              </w:rPr>
            </w:pPr>
            <w:r w:rsidRPr="009D14CE">
              <w:rPr>
                <w:rFonts w:eastAsia="Times New Roman"/>
                <w:color w:val="000000"/>
                <w:sz w:val="24"/>
                <w:szCs w:val="24"/>
              </w:rPr>
              <w:t>£25.00</w:t>
            </w:r>
          </w:p>
        </w:tc>
      </w:tr>
      <w:tr w:rsidR="002C5781" w:rsidRPr="009D14CE" w14:paraId="5031A2DC" w14:textId="77777777" w:rsidTr="00DE122B">
        <w:trPr>
          <w:trHeight w:val="294"/>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71C6C5A1"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16</w:t>
            </w:r>
          </w:p>
        </w:tc>
        <w:tc>
          <w:tcPr>
            <w:tcW w:w="2375" w:type="dxa"/>
            <w:tcBorders>
              <w:top w:val="nil"/>
              <w:left w:val="nil"/>
              <w:bottom w:val="single" w:sz="4" w:space="0" w:color="auto"/>
              <w:right w:val="single" w:sz="4" w:space="0" w:color="auto"/>
            </w:tcBorders>
            <w:shd w:val="clear" w:color="auto" w:fill="auto"/>
            <w:noWrap/>
            <w:vAlign w:val="center"/>
            <w:hideMark/>
          </w:tcPr>
          <w:p w14:paraId="7198A0D4"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Charlotte Holmes</w:t>
            </w:r>
          </w:p>
        </w:tc>
        <w:tc>
          <w:tcPr>
            <w:tcW w:w="2998" w:type="dxa"/>
            <w:tcBorders>
              <w:top w:val="nil"/>
              <w:left w:val="nil"/>
              <w:bottom w:val="single" w:sz="4" w:space="0" w:color="auto"/>
              <w:right w:val="single" w:sz="4" w:space="0" w:color="auto"/>
            </w:tcBorders>
            <w:shd w:val="clear" w:color="auto" w:fill="auto"/>
            <w:noWrap/>
            <w:vAlign w:val="center"/>
            <w:hideMark/>
          </w:tcPr>
          <w:p w14:paraId="075EE239"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Padlock</w:t>
            </w:r>
          </w:p>
        </w:tc>
        <w:tc>
          <w:tcPr>
            <w:tcW w:w="1076" w:type="dxa"/>
            <w:tcBorders>
              <w:top w:val="nil"/>
              <w:left w:val="nil"/>
              <w:bottom w:val="single" w:sz="4" w:space="0" w:color="auto"/>
              <w:right w:val="single" w:sz="4" w:space="0" w:color="auto"/>
            </w:tcBorders>
            <w:shd w:val="clear" w:color="auto" w:fill="auto"/>
            <w:noWrap/>
            <w:vAlign w:val="center"/>
            <w:hideMark/>
          </w:tcPr>
          <w:p w14:paraId="5E196C43"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£8.69</w:t>
            </w:r>
          </w:p>
        </w:tc>
        <w:tc>
          <w:tcPr>
            <w:tcW w:w="844" w:type="dxa"/>
            <w:tcBorders>
              <w:top w:val="nil"/>
              <w:left w:val="nil"/>
              <w:bottom w:val="single" w:sz="4" w:space="0" w:color="auto"/>
              <w:right w:val="single" w:sz="4" w:space="0" w:color="auto"/>
            </w:tcBorders>
            <w:shd w:val="clear" w:color="auto" w:fill="auto"/>
            <w:noWrap/>
            <w:vAlign w:val="center"/>
            <w:hideMark/>
          </w:tcPr>
          <w:p w14:paraId="105B3217"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14:paraId="159D577A" w14:textId="77777777" w:rsidR="002C5781" w:rsidRPr="009D14CE" w:rsidRDefault="002C5781" w:rsidP="00F22BEA">
            <w:pPr>
              <w:spacing w:after="0" w:line="240" w:lineRule="auto"/>
              <w:jc w:val="right"/>
              <w:rPr>
                <w:rFonts w:eastAsia="Times New Roman"/>
                <w:color w:val="000000"/>
                <w:sz w:val="24"/>
                <w:szCs w:val="24"/>
              </w:rPr>
            </w:pPr>
            <w:r w:rsidRPr="009D14CE">
              <w:rPr>
                <w:rFonts w:eastAsia="Times New Roman"/>
                <w:color w:val="000000"/>
                <w:sz w:val="24"/>
                <w:szCs w:val="24"/>
              </w:rPr>
              <w:t>£8.69</w:t>
            </w:r>
          </w:p>
        </w:tc>
      </w:tr>
      <w:tr w:rsidR="002C5781" w:rsidRPr="009D14CE" w14:paraId="026640C4" w14:textId="77777777" w:rsidTr="00DE122B">
        <w:trPr>
          <w:trHeight w:val="294"/>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1B41ACF6"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17</w:t>
            </w:r>
          </w:p>
        </w:tc>
        <w:tc>
          <w:tcPr>
            <w:tcW w:w="2375" w:type="dxa"/>
            <w:tcBorders>
              <w:top w:val="nil"/>
              <w:left w:val="nil"/>
              <w:bottom w:val="single" w:sz="4" w:space="0" w:color="auto"/>
              <w:right w:val="single" w:sz="4" w:space="0" w:color="auto"/>
            </w:tcBorders>
            <w:shd w:val="clear" w:color="auto" w:fill="auto"/>
            <w:noWrap/>
            <w:vAlign w:val="center"/>
            <w:hideMark/>
          </w:tcPr>
          <w:p w14:paraId="41952771"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Eyden Signs</w:t>
            </w:r>
          </w:p>
        </w:tc>
        <w:tc>
          <w:tcPr>
            <w:tcW w:w="2998" w:type="dxa"/>
            <w:tcBorders>
              <w:top w:val="nil"/>
              <w:left w:val="nil"/>
              <w:bottom w:val="single" w:sz="4" w:space="0" w:color="auto"/>
              <w:right w:val="single" w:sz="4" w:space="0" w:color="auto"/>
            </w:tcBorders>
            <w:shd w:val="clear" w:color="auto" w:fill="auto"/>
            <w:noWrap/>
            <w:vAlign w:val="center"/>
            <w:hideMark/>
          </w:tcPr>
          <w:p w14:paraId="1216FE3C"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Annual Parish Signs</w:t>
            </w:r>
          </w:p>
        </w:tc>
        <w:tc>
          <w:tcPr>
            <w:tcW w:w="1076" w:type="dxa"/>
            <w:tcBorders>
              <w:top w:val="nil"/>
              <w:left w:val="nil"/>
              <w:bottom w:val="single" w:sz="4" w:space="0" w:color="auto"/>
              <w:right w:val="single" w:sz="4" w:space="0" w:color="auto"/>
            </w:tcBorders>
            <w:shd w:val="clear" w:color="auto" w:fill="auto"/>
            <w:noWrap/>
            <w:vAlign w:val="center"/>
            <w:hideMark/>
          </w:tcPr>
          <w:p w14:paraId="1723F1A8"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£80.00</w:t>
            </w:r>
          </w:p>
        </w:tc>
        <w:tc>
          <w:tcPr>
            <w:tcW w:w="844" w:type="dxa"/>
            <w:tcBorders>
              <w:top w:val="nil"/>
              <w:left w:val="nil"/>
              <w:bottom w:val="single" w:sz="4" w:space="0" w:color="auto"/>
              <w:right w:val="single" w:sz="4" w:space="0" w:color="auto"/>
            </w:tcBorders>
            <w:shd w:val="clear" w:color="auto" w:fill="auto"/>
            <w:noWrap/>
            <w:vAlign w:val="center"/>
            <w:hideMark/>
          </w:tcPr>
          <w:p w14:paraId="58FA73CD"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£16.00</w:t>
            </w:r>
          </w:p>
        </w:tc>
        <w:tc>
          <w:tcPr>
            <w:tcW w:w="1536" w:type="dxa"/>
            <w:tcBorders>
              <w:top w:val="nil"/>
              <w:left w:val="nil"/>
              <w:bottom w:val="single" w:sz="4" w:space="0" w:color="auto"/>
              <w:right w:val="single" w:sz="4" w:space="0" w:color="auto"/>
            </w:tcBorders>
            <w:shd w:val="clear" w:color="auto" w:fill="auto"/>
            <w:noWrap/>
            <w:vAlign w:val="center"/>
            <w:hideMark/>
          </w:tcPr>
          <w:p w14:paraId="1B395B0A" w14:textId="77777777" w:rsidR="002C5781" w:rsidRPr="009D14CE" w:rsidRDefault="002C5781" w:rsidP="00F22BEA">
            <w:pPr>
              <w:spacing w:after="0" w:line="240" w:lineRule="auto"/>
              <w:jc w:val="right"/>
              <w:rPr>
                <w:rFonts w:eastAsia="Times New Roman"/>
                <w:color w:val="000000"/>
                <w:sz w:val="24"/>
                <w:szCs w:val="24"/>
              </w:rPr>
            </w:pPr>
            <w:r w:rsidRPr="009D14CE">
              <w:rPr>
                <w:rFonts w:eastAsia="Times New Roman"/>
                <w:color w:val="000000"/>
                <w:sz w:val="24"/>
                <w:szCs w:val="24"/>
              </w:rPr>
              <w:t>£96.00</w:t>
            </w:r>
          </w:p>
        </w:tc>
      </w:tr>
      <w:tr w:rsidR="002C5781" w:rsidRPr="009D14CE" w14:paraId="50825B5E" w14:textId="77777777" w:rsidTr="00DE122B">
        <w:trPr>
          <w:trHeight w:val="294"/>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27CF402C"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18</w:t>
            </w:r>
          </w:p>
        </w:tc>
        <w:tc>
          <w:tcPr>
            <w:tcW w:w="2375" w:type="dxa"/>
            <w:tcBorders>
              <w:top w:val="nil"/>
              <w:left w:val="nil"/>
              <w:bottom w:val="single" w:sz="4" w:space="0" w:color="auto"/>
              <w:right w:val="single" w:sz="4" w:space="0" w:color="auto"/>
            </w:tcBorders>
            <w:shd w:val="clear" w:color="auto" w:fill="auto"/>
            <w:noWrap/>
            <w:vAlign w:val="center"/>
            <w:hideMark/>
          </w:tcPr>
          <w:p w14:paraId="54DDAED4"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Anslow Village Hall</w:t>
            </w:r>
          </w:p>
        </w:tc>
        <w:tc>
          <w:tcPr>
            <w:tcW w:w="2998" w:type="dxa"/>
            <w:tcBorders>
              <w:top w:val="nil"/>
              <w:left w:val="nil"/>
              <w:bottom w:val="single" w:sz="4" w:space="0" w:color="auto"/>
              <w:right w:val="single" w:sz="4" w:space="0" w:color="auto"/>
            </w:tcBorders>
            <w:shd w:val="clear" w:color="auto" w:fill="auto"/>
            <w:noWrap/>
            <w:vAlign w:val="center"/>
            <w:hideMark/>
          </w:tcPr>
          <w:p w14:paraId="5788D980"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June Hire</w:t>
            </w:r>
          </w:p>
        </w:tc>
        <w:tc>
          <w:tcPr>
            <w:tcW w:w="1076" w:type="dxa"/>
            <w:tcBorders>
              <w:top w:val="nil"/>
              <w:left w:val="nil"/>
              <w:bottom w:val="single" w:sz="4" w:space="0" w:color="auto"/>
              <w:right w:val="single" w:sz="4" w:space="0" w:color="auto"/>
            </w:tcBorders>
            <w:shd w:val="clear" w:color="auto" w:fill="auto"/>
            <w:noWrap/>
            <w:vAlign w:val="center"/>
            <w:hideMark/>
          </w:tcPr>
          <w:p w14:paraId="380CDF37" w14:textId="77777777" w:rsidR="002C5781" w:rsidRPr="009D14CE" w:rsidRDefault="002C5781" w:rsidP="00F22BEA">
            <w:pPr>
              <w:spacing w:after="0" w:line="240" w:lineRule="auto"/>
              <w:jc w:val="right"/>
              <w:rPr>
                <w:rFonts w:eastAsia="Times New Roman"/>
                <w:color w:val="000000"/>
              </w:rPr>
            </w:pPr>
            <w:r w:rsidRPr="009D14CE">
              <w:rPr>
                <w:rFonts w:eastAsia="Times New Roman"/>
                <w:color w:val="000000"/>
              </w:rPr>
              <w:t>£14.00</w:t>
            </w:r>
          </w:p>
        </w:tc>
        <w:tc>
          <w:tcPr>
            <w:tcW w:w="844" w:type="dxa"/>
            <w:tcBorders>
              <w:top w:val="nil"/>
              <w:left w:val="nil"/>
              <w:bottom w:val="single" w:sz="4" w:space="0" w:color="auto"/>
              <w:right w:val="single" w:sz="4" w:space="0" w:color="auto"/>
            </w:tcBorders>
            <w:shd w:val="clear" w:color="auto" w:fill="auto"/>
            <w:noWrap/>
            <w:vAlign w:val="center"/>
            <w:hideMark/>
          </w:tcPr>
          <w:p w14:paraId="60DC010B"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14:paraId="7320E872" w14:textId="77777777" w:rsidR="002C5781" w:rsidRPr="009D14CE" w:rsidRDefault="002C5781" w:rsidP="00F22BEA">
            <w:pPr>
              <w:spacing w:after="0" w:line="240" w:lineRule="auto"/>
              <w:jc w:val="right"/>
              <w:rPr>
                <w:rFonts w:eastAsia="Times New Roman"/>
                <w:color w:val="000000"/>
                <w:sz w:val="24"/>
                <w:szCs w:val="24"/>
              </w:rPr>
            </w:pPr>
            <w:r w:rsidRPr="009D14CE">
              <w:rPr>
                <w:rFonts w:eastAsia="Times New Roman"/>
                <w:color w:val="000000"/>
                <w:sz w:val="24"/>
                <w:szCs w:val="24"/>
              </w:rPr>
              <w:t>£14.00</w:t>
            </w:r>
          </w:p>
        </w:tc>
      </w:tr>
      <w:tr w:rsidR="002C5781" w:rsidRPr="009D14CE" w14:paraId="7BC419D3" w14:textId="77777777" w:rsidTr="00DE122B">
        <w:trPr>
          <w:trHeight w:val="271"/>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14:paraId="33F80C07"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 </w:t>
            </w:r>
          </w:p>
        </w:tc>
        <w:tc>
          <w:tcPr>
            <w:tcW w:w="2375" w:type="dxa"/>
            <w:tcBorders>
              <w:top w:val="nil"/>
              <w:left w:val="nil"/>
              <w:bottom w:val="single" w:sz="4" w:space="0" w:color="auto"/>
              <w:right w:val="single" w:sz="4" w:space="0" w:color="auto"/>
            </w:tcBorders>
            <w:shd w:val="clear" w:color="auto" w:fill="auto"/>
            <w:noWrap/>
            <w:vAlign w:val="bottom"/>
            <w:hideMark/>
          </w:tcPr>
          <w:p w14:paraId="4DF22B14"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 </w:t>
            </w:r>
          </w:p>
        </w:tc>
        <w:tc>
          <w:tcPr>
            <w:tcW w:w="2998" w:type="dxa"/>
            <w:tcBorders>
              <w:top w:val="nil"/>
              <w:left w:val="nil"/>
              <w:bottom w:val="single" w:sz="4" w:space="0" w:color="auto"/>
              <w:right w:val="single" w:sz="4" w:space="0" w:color="auto"/>
            </w:tcBorders>
            <w:shd w:val="clear" w:color="auto" w:fill="auto"/>
            <w:noWrap/>
            <w:vAlign w:val="bottom"/>
            <w:hideMark/>
          </w:tcPr>
          <w:p w14:paraId="5E6B837E"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 </w:t>
            </w:r>
          </w:p>
        </w:tc>
        <w:tc>
          <w:tcPr>
            <w:tcW w:w="1076" w:type="dxa"/>
            <w:tcBorders>
              <w:top w:val="nil"/>
              <w:left w:val="nil"/>
              <w:bottom w:val="single" w:sz="4" w:space="0" w:color="auto"/>
              <w:right w:val="single" w:sz="4" w:space="0" w:color="auto"/>
            </w:tcBorders>
            <w:shd w:val="clear" w:color="auto" w:fill="auto"/>
            <w:noWrap/>
            <w:vAlign w:val="bottom"/>
            <w:hideMark/>
          </w:tcPr>
          <w:p w14:paraId="5DA061D2"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 </w:t>
            </w:r>
          </w:p>
        </w:tc>
        <w:tc>
          <w:tcPr>
            <w:tcW w:w="844" w:type="dxa"/>
            <w:tcBorders>
              <w:top w:val="nil"/>
              <w:left w:val="nil"/>
              <w:bottom w:val="single" w:sz="4" w:space="0" w:color="auto"/>
              <w:right w:val="single" w:sz="4" w:space="0" w:color="auto"/>
            </w:tcBorders>
            <w:shd w:val="clear" w:color="auto" w:fill="auto"/>
            <w:noWrap/>
            <w:vAlign w:val="bottom"/>
            <w:hideMark/>
          </w:tcPr>
          <w:p w14:paraId="6CD5A874" w14:textId="77777777" w:rsidR="002C5781" w:rsidRPr="009D14CE" w:rsidRDefault="002C5781" w:rsidP="00F22BEA">
            <w:pPr>
              <w:spacing w:after="0" w:line="240" w:lineRule="auto"/>
              <w:rPr>
                <w:rFonts w:eastAsia="Times New Roman"/>
                <w:color w:val="000000"/>
              </w:rPr>
            </w:pPr>
            <w:r w:rsidRPr="009D14CE">
              <w:rPr>
                <w:rFonts w:eastAsia="Times New Roman"/>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14:paraId="5BAC4AF2" w14:textId="77777777" w:rsidR="002C5781" w:rsidRPr="009D14CE" w:rsidRDefault="002C5781" w:rsidP="00F22BEA">
            <w:pPr>
              <w:spacing w:after="0" w:line="240" w:lineRule="auto"/>
              <w:jc w:val="right"/>
              <w:rPr>
                <w:rFonts w:eastAsia="Times New Roman"/>
                <w:b/>
                <w:bCs/>
                <w:color w:val="000000"/>
                <w:sz w:val="28"/>
                <w:szCs w:val="28"/>
              </w:rPr>
            </w:pPr>
            <w:r w:rsidRPr="009D14CE">
              <w:rPr>
                <w:rFonts w:eastAsia="Times New Roman"/>
                <w:b/>
                <w:bCs/>
                <w:color w:val="000000"/>
                <w:sz w:val="28"/>
                <w:szCs w:val="28"/>
              </w:rPr>
              <w:t>£1,232.95</w:t>
            </w:r>
          </w:p>
        </w:tc>
      </w:tr>
    </w:tbl>
    <w:tbl>
      <w:tblPr>
        <w:tblStyle w:val="TableGrid"/>
        <w:tblpPr w:leftFromText="180" w:rightFromText="180" w:vertAnchor="text" w:horzAnchor="margin" w:tblpY="579"/>
        <w:tblW w:w="0" w:type="auto"/>
        <w:tblLook w:val="04A0" w:firstRow="1" w:lastRow="0" w:firstColumn="1" w:lastColumn="0" w:noHBand="0" w:noVBand="1"/>
      </w:tblPr>
      <w:tblGrid>
        <w:gridCol w:w="4487"/>
        <w:gridCol w:w="4529"/>
      </w:tblGrid>
      <w:tr w:rsidR="002C5781" w14:paraId="3440CA83" w14:textId="77777777" w:rsidTr="00F22BEA">
        <w:tc>
          <w:tcPr>
            <w:tcW w:w="10456" w:type="dxa"/>
            <w:gridSpan w:val="2"/>
          </w:tcPr>
          <w:p w14:paraId="2D1FB3C8" w14:textId="77777777" w:rsidR="002C5781" w:rsidRDefault="002C5781" w:rsidP="00F22BEA">
            <w:pPr>
              <w:tabs>
                <w:tab w:val="left" w:pos="1130"/>
              </w:tabs>
              <w:rPr>
                <w:highlight w:val="yellow"/>
              </w:rPr>
            </w:pPr>
            <w:r w:rsidRPr="004A5525">
              <w:t xml:space="preserve">Balance </w:t>
            </w:r>
            <w:proofErr w:type="gramStart"/>
            <w:r w:rsidRPr="004A5525">
              <w:t>at</w:t>
            </w:r>
            <w:proofErr w:type="gramEnd"/>
            <w:r w:rsidRPr="004A5525">
              <w:t xml:space="preserve"> </w:t>
            </w:r>
            <w:r>
              <w:t>30</w:t>
            </w:r>
            <w:r w:rsidRPr="0048757A">
              <w:rPr>
                <w:vertAlign w:val="superscript"/>
              </w:rPr>
              <w:t>th</w:t>
            </w:r>
            <w:r>
              <w:t xml:space="preserve"> April 2022</w:t>
            </w:r>
          </w:p>
        </w:tc>
      </w:tr>
      <w:tr w:rsidR="002C5781" w14:paraId="296B0A87" w14:textId="77777777" w:rsidTr="00F22BEA">
        <w:tc>
          <w:tcPr>
            <w:tcW w:w="5228" w:type="dxa"/>
          </w:tcPr>
          <w:p w14:paraId="34A5C8AD" w14:textId="77777777" w:rsidR="002C5781" w:rsidRDefault="002C5781" w:rsidP="00F22BEA">
            <w:pPr>
              <w:tabs>
                <w:tab w:val="left" w:pos="1130"/>
              </w:tabs>
              <w:rPr>
                <w:highlight w:val="yellow"/>
              </w:rPr>
            </w:pPr>
            <w:r>
              <w:rPr>
                <w:rFonts w:ascii="Arial" w:hAnsi="Arial" w:cs="Arial"/>
                <w:color w:val="323233"/>
                <w:shd w:val="clear" w:color="auto" w:fill="FFFFFF"/>
              </w:rPr>
              <w:t>Treasurers Account - 56980463</w:t>
            </w:r>
          </w:p>
        </w:tc>
        <w:tc>
          <w:tcPr>
            <w:tcW w:w="5228" w:type="dxa"/>
          </w:tcPr>
          <w:p w14:paraId="57105A74" w14:textId="77777777" w:rsidR="002C5781" w:rsidRPr="004A5525" w:rsidRDefault="002C5781" w:rsidP="00F22BEA">
            <w:pPr>
              <w:tabs>
                <w:tab w:val="left" w:pos="1130"/>
              </w:tabs>
              <w:jc w:val="right"/>
              <w:rPr>
                <w:b/>
                <w:bCs/>
                <w:sz w:val="28"/>
                <w:szCs w:val="28"/>
                <w:highlight w:val="yellow"/>
              </w:rPr>
            </w:pPr>
            <w:r w:rsidRPr="004A5525">
              <w:rPr>
                <w:b/>
                <w:bCs/>
                <w:sz w:val="28"/>
                <w:szCs w:val="28"/>
              </w:rPr>
              <w:t>£</w:t>
            </w:r>
            <w:r>
              <w:rPr>
                <w:b/>
                <w:bCs/>
                <w:sz w:val="28"/>
                <w:szCs w:val="28"/>
              </w:rPr>
              <w:t>17,185.75</w:t>
            </w:r>
          </w:p>
        </w:tc>
      </w:tr>
    </w:tbl>
    <w:p w14:paraId="0A7FB696" w14:textId="77777777" w:rsidR="002C5781" w:rsidRPr="004A5525" w:rsidRDefault="002C5781" w:rsidP="002C5781">
      <w:pPr>
        <w:tabs>
          <w:tab w:val="left" w:pos="1130"/>
        </w:tabs>
        <w:rPr>
          <w:highlight w:val="yellow"/>
        </w:rPr>
      </w:pPr>
    </w:p>
    <w:p w14:paraId="243C850F" w14:textId="77777777" w:rsidR="00245949" w:rsidRDefault="00245949" w:rsidP="002C5781">
      <w:pPr>
        <w:spacing w:before="240" w:after="0" w:line="240" w:lineRule="auto"/>
        <w:rPr>
          <w:color w:val="1F497D"/>
        </w:rPr>
      </w:pPr>
    </w:p>
    <w:p w14:paraId="57F6C737" w14:textId="070EE7E6" w:rsidR="002C5781" w:rsidRPr="00245949" w:rsidRDefault="00245949" w:rsidP="002C5781">
      <w:pPr>
        <w:spacing w:before="240" w:after="0" w:line="240" w:lineRule="auto"/>
        <w:rPr>
          <w:sz w:val="24"/>
          <w:szCs w:val="24"/>
        </w:rPr>
      </w:pPr>
      <w:r w:rsidRPr="00245949">
        <w:rPr>
          <w:sz w:val="24"/>
          <w:szCs w:val="24"/>
        </w:rPr>
        <w:t>E</w:t>
      </w:r>
      <w:r w:rsidRPr="00245949">
        <w:rPr>
          <w:sz w:val="24"/>
          <w:szCs w:val="24"/>
        </w:rPr>
        <w:t>xpected finances to be around £13k at the end of the financial year, assuming no unexpected spend is required.</w:t>
      </w:r>
    </w:p>
    <w:p w14:paraId="06F18DBC" w14:textId="77777777" w:rsidR="00245949" w:rsidRPr="003C5DAF" w:rsidRDefault="00245949" w:rsidP="002C5781">
      <w:pPr>
        <w:spacing w:before="240" w:after="0" w:line="240" w:lineRule="auto"/>
        <w:rPr>
          <w:b/>
          <w:bCs/>
          <w:sz w:val="24"/>
          <w:szCs w:val="24"/>
        </w:rPr>
      </w:pPr>
    </w:p>
    <w:p w14:paraId="68FE7F25" w14:textId="7B711F7D" w:rsidR="00E00AB1" w:rsidRPr="003A6965" w:rsidRDefault="006F2822" w:rsidP="00E00AB1">
      <w:pPr>
        <w:numPr>
          <w:ilvl w:val="0"/>
          <w:numId w:val="3"/>
        </w:numPr>
        <w:pBdr>
          <w:top w:val="nil"/>
          <w:left w:val="nil"/>
          <w:bottom w:val="nil"/>
          <w:right w:val="nil"/>
          <w:between w:val="nil"/>
        </w:pBdr>
        <w:ind w:left="0"/>
        <w:rPr>
          <w:color w:val="000000"/>
          <w:sz w:val="24"/>
          <w:szCs w:val="24"/>
        </w:rPr>
      </w:pPr>
      <w:r w:rsidRPr="003C5DAF">
        <w:rPr>
          <w:b/>
          <w:color w:val="000000"/>
          <w:sz w:val="24"/>
          <w:szCs w:val="24"/>
        </w:rPr>
        <w:lastRenderedPageBreak/>
        <w:t>Review Planning Applications</w:t>
      </w:r>
    </w:p>
    <w:tbl>
      <w:tblPr>
        <w:tblStyle w:val="TableGrid"/>
        <w:tblpPr w:leftFromText="180" w:rightFromText="180" w:vertAnchor="page" w:horzAnchor="margin" w:tblpY="2269"/>
        <w:tblW w:w="0" w:type="auto"/>
        <w:tblLook w:val="04A0" w:firstRow="1" w:lastRow="0" w:firstColumn="1" w:lastColumn="0" w:noHBand="0" w:noVBand="1"/>
      </w:tblPr>
      <w:tblGrid>
        <w:gridCol w:w="1513"/>
        <w:gridCol w:w="3487"/>
        <w:gridCol w:w="2506"/>
        <w:gridCol w:w="1510"/>
      </w:tblGrid>
      <w:tr w:rsidR="00DE122B" w:rsidRPr="00106159" w14:paraId="34A8AAE3" w14:textId="77777777" w:rsidTr="00245949">
        <w:tc>
          <w:tcPr>
            <w:tcW w:w="9016" w:type="dxa"/>
            <w:gridSpan w:val="4"/>
            <w:shd w:val="clear" w:color="auto" w:fill="D9D9D9" w:themeFill="background1" w:themeFillShade="D9"/>
          </w:tcPr>
          <w:p w14:paraId="2ABD2106" w14:textId="77777777" w:rsidR="00DE122B" w:rsidRPr="00106159" w:rsidRDefault="00DE122B" w:rsidP="00245949">
            <w:pPr>
              <w:rPr>
                <w:b/>
                <w:bCs/>
                <w:sz w:val="20"/>
                <w:szCs w:val="20"/>
              </w:rPr>
            </w:pPr>
            <w:r w:rsidRPr="00106159">
              <w:rPr>
                <w:b/>
                <w:bCs/>
                <w:sz w:val="20"/>
                <w:szCs w:val="20"/>
              </w:rPr>
              <w:t>Planning Meeting Date</w:t>
            </w:r>
          </w:p>
        </w:tc>
      </w:tr>
      <w:tr w:rsidR="00DE122B" w:rsidRPr="00E71734" w14:paraId="561D5F46" w14:textId="77777777" w:rsidTr="00245949">
        <w:tc>
          <w:tcPr>
            <w:tcW w:w="1513" w:type="dxa"/>
          </w:tcPr>
          <w:p w14:paraId="45B099C9" w14:textId="77777777" w:rsidR="00DE122B" w:rsidRPr="00E71734" w:rsidRDefault="00DE122B" w:rsidP="00245949">
            <w:pPr>
              <w:rPr>
                <w:b/>
                <w:sz w:val="20"/>
                <w:szCs w:val="20"/>
              </w:rPr>
            </w:pPr>
          </w:p>
        </w:tc>
        <w:tc>
          <w:tcPr>
            <w:tcW w:w="3487" w:type="dxa"/>
          </w:tcPr>
          <w:p w14:paraId="23088D43" w14:textId="77777777" w:rsidR="00DE122B" w:rsidRPr="00E71734" w:rsidRDefault="00DE122B" w:rsidP="00245949">
            <w:pPr>
              <w:rPr>
                <w:sz w:val="20"/>
                <w:szCs w:val="20"/>
              </w:rPr>
            </w:pPr>
          </w:p>
        </w:tc>
        <w:tc>
          <w:tcPr>
            <w:tcW w:w="2506" w:type="dxa"/>
            <w:shd w:val="clear" w:color="auto" w:fill="auto"/>
          </w:tcPr>
          <w:p w14:paraId="1A2003A2" w14:textId="77777777" w:rsidR="00DE122B" w:rsidRPr="00E71734" w:rsidRDefault="00DE122B" w:rsidP="00245949">
            <w:pPr>
              <w:rPr>
                <w:b/>
                <w:sz w:val="20"/>
                <w:szCs w:val="20"/>
              </w:rPr>
            </w:pPr>
            <w:r w:rsidRPr="00E71734">
              <w:rPr>
                <w:b/>
                <w:sz w:val="20"/>
                <w:szCs w:val="20"/>
              </w:rPr>
              <w:t>APC Decision/Comments</w:t>
            </w:r>
          </w:p>
        </w:tc>
        <w:tc>
          <w:tcPr>
            <w:tcW w:w="1510" w:type="dxa"/>
            <w:shd w:val="clear" w:color="auto" w:fill="auto"/>
          </w:tcPr>
          <w:p w14:paraId="59380B7B" w14:textId="77777777" w:rsidR="00DE122B" w:rsidRPr="00E71734" w:rsidRDefault="00DE122B" w:rsidP="00245949">
            <w:pPr>
              <w:rPr>
                <w:b/>
                <w:sz w:val="20"/>
                <w:szCs w:val="20"/>
                <w:highlight w:val="yellow"/>
              </w:rPr>
            </w:pPr>
            <w:r w:rsidRPr="00E71734">
              <w:rPr>
                <w:b/>
                <w:sz w:val="20"/>
                <w:szCs w:val="20"/>
              </w:rPr>
              <w:t>ESBC Decision</w:t>
            </w:r>
          </w:p>
        </w:tc>
      </w:tr>
      <w:tr w:rsidR="00DE122B" w14:paraId="2EED4D12" w14:textId="77777777" w:rsidTr="00245949">
        <w:tc>
          <w:tcPr>
            <w:tcW w:w="5000" w:type="dxa"/>
            <w:gridSpan w:val="2"/>
            <w:shd w:val="clear" w:color="auto" w:fill="D9D9D9" w:themeFill="background1" w:themeFillShade="D9"/>
          </w:tcPr>
          <w:p w14:paraId="3FDCE85B" w14:textId="77777777" w:rsidR="00DE122B" w:rsidRDefault="00DE122B" w:rsidP="00245949">
            <w:pPr>
              <w:rPr>
                <w:sz w:val="20"/>
                <w:szCs w:val="20"/>
              </w:rPr>
            </w:pPr>
            <w:r>
              <w:rPr>
                <w:sz w:val="20"/>
                <w:szCs w:val="20"/>
              </w:rPr>
              <w:t>Planning Meeting 21/06/21</w:t>
            </w:r>
          </w:p>
        </w:tc>
        <w:tc>
          <w:tcPr>
            <w:tcW w:w="2506" w:type="dxa"/>
            <w:shd w:val="clear" w:color="auto" w:fill="D9D9D9" w:themeFill="background1" w:themeFillShade="D9"/>
          </w:tcPr>
          <w:p w14:paraId="18CAC26D" w14:textId="77777777" w:rsidR="00DE122B" w:rsidRDefault="00DE122B" w:rsidP="00245949">
            <w:pPr>
              <w:rPr>
                <w:sz w:val="20"/>
                <w:szCs w:val="20"/>
              </w:rPr>
            </w:pPr>
          </w:p>
        </w:tc>
        <w:tc>
          <w:tcPr>
            <w:tcW w:w="1510" w:type="dxa"/>
            <w:shd w:val="clear" w:color="auto" w:fill="D9D9D9" w:themeFill="background1" w:themeFillShade="D9"/>
          </w:tcPr>
          <w:p w14:paraId="3591A17F" w14:textId="77777777" w:rsidR="00DE122B" w:rsidRDefault="00DE122B" w:rsidP="00245949">
            <w:pPr>
              <w:rPr>
                <w:color w:val="70AD47" w:themeColor="accent6"/>
                <w:sz w:val="20"/>
                <w:szCs w:val="20"/>
              </w:rPr>
            </w:pPr>
          </w:p>
        </w:tc>
      </w:tr>
      <w:tr w:rsidR="00DE122B" w14:paraId="115003D0" w14:textId="77777777" w:rsidTr="00245949">
        <w:tc>
          <w:tcPr>
            <w:tcW w:w="1513" w:type="dxa"/>
          </w:tcPr>
          <w:p w14:paraId="60B26D66" w14:textId="77777777" w:rsidR="00DE122B" w:rsidRDefault="00DE122B" w:rsidP="00245949">
            <w:pPr>
              <w:rPr>
                <w:sz w:val="20"/>
                <w:szCs w:val="20"/>
              </w:rPr>
            </w:pPr>
            <w:r>
              <w:rPr>
                <w:sz w:val="20"/>
                <w:szCs w:val="20"/>
              </w:rPr>
              <w:t>P/2021/00397</w:t>
            </w:r>
          </w:p>
        </w:tc>
        <w:tc>
          <w:tcPr>
            <w:tcW w:w="3487" w:type="dxa"/>
          </w:tcPr>
          <w:p w14:paraId="381BD54C" w14:textId="77777777" w:rsidR="00DE122B" w:rsidRDefault="00DE122B" w:rsidP="00245949">
            <w:pPr>
              <w:rPr>
                <w:sz w:val="20"/>
                <w:szCs w:val="20"/>
              </w:rPr>
            </w:pPr>
            <w:r>
              <w:rPr>
                <w:sz w:val="20"/>
                <w:szCs w:val="20"/>
              </w:rPr>
              <w:t>Mayfield Farm, Hanbury Road, Anslow. Remodelling of existing dwelling including converting attached garage etc</w:t>
            </w:r>
          </w:p>
        </w:tc>
        <w:tc>
          <w:tcPr>
            <w:tcW w:w="2506" w:type="dxa"/>
            <w:shd w:val="clear" w:color="auto" w:fill="auto"/>
          </w:tcPr>
          <w:p w14:paraId="1ED28606" w14:textId="77777777" w:rsidR="00DE122B" w:rsidRDefault="00DE122B" w:rsidP="00245949">
            <w:pPr>
              <w:rPr>
                <w:sz w:val="20"/>
                <w:szCs w:val="20"/>
              </w:rPr>
            </w:pPr>
            <w:r>
              <w:rPr>
                <w:sz w:val="20"/>
                <w:szCs w:val="20"/>
              </w:rPr>
              <w:t>No objections</w:t>
            </w:r>
          </w:p>
        </w:tc>
        <w:tc>
          <w:tcPr>
            <w:tcW w:w="1510" w:type="dxa"/>
            <w:shd w:val="clear" w:color="auto" w:fill="auto"/>
          </w:tcPr>
          <w:p w14:paraId="0D6C5D9D" w14:textId="77777777" w:rsidR="00DE122B" w:rsidRDefault="00DE122B" w:rsidP="00245949">
            <w:pPr>
              <w:rPr>
                <w:color w:val="70AD47" w:themeColor="accent6"/>
                <w:sz w:val="20"/>
                <w:szCs w:val="20"/>
              </w:rPr>
            </w:pPr>
            <w:r>
              <w:rPr>
                <w:color w:val="70AD47" w:themeColor="accent6"/>
                <w:sz w:val="20"/>
                <w:szCs w:val="20"/>
              </w:rPr>
              <w:t>Awaited</w:t>
            </w:r>
          </w:p>
        </w:tc>
      </w:tr>
      <w:tr w:rsidR="00DE122B" w:rsidRPr="005250DC" w14:paraId="08743F20" w14:textId="77777777" w:rsidTr="00245949">
        <w:tc>
          <w:tcPr>
            <w:tcW w:w="5000" w:type="dxa"/>
            <w:gridSpan w:val="2"/>
            <w:shd w:val="clear" w:color="auto" w:fill="D9D9D9" w:themeFill="background1" w:themeFillShade="D9"/>
          </w:tcPr>
          <w:p w14:paraId="45AF09BF" w14:textId="77777777" w:rsidR="00DE122B" w:rsidRDefault="00DE122B" w:rsidP="00245949">
            <w:pPr>
              <w:rPr>
                <w:sz w:val="20"/>
                <w:szCs w:val="20"/>
              </w:rPr>
            </w:pPr>
            <w:r>
              <w:rPr>
                <w:sz w:val="20"/>
                <w:szCs w:val="20"/>
              </w:rPr>
              <w:t>Planning Meeting 09/03/22</w:t>
            </w:r>
          </w:p>
        </w:tc>
        <w:tc>
          <w:tcPr>
            <w:tcW w:w="2506" w:type="dxa"/>
            <w:shd w:val="clear" w:color="auto" w:fill="D9D9D9" w:themeFill="background1" w:themeFillShade="D9"/>
          </w:tcPr>
          <w:p w14:paraId="6715AD4A" w14:textId="77777777" w:rsidR="00DE122B" w:rsidRDefault="00DE122B" w:rsidP="00245949">
            <w:pPr>
              <w:rPr>
                <w:sz w:val="20"/>
                <w:szCs w:val="20"/>
              </w:rPr>
            </w:pPr>
          </w:p>
        </w:tc>
        <w:tc>
          <w:tcPr>
            <w:tcW w:w="1510" w:type="dxa"/>
            <w:shd w:val="clear" w:color="auto" w:fill="D9D9D9" w:themeFill="background1" w:themeFillShade="D9"/>
          </w:tcPr>
          <w:p w14:paraId="45A5E5F8" w14:textId="77777777" w:rsidR="00DE122B" w:rsidRPr="005250DC" w:rsidRDefault="00DE122B" w:rsidP="00245949">
            <w:pPr>
              <w:rPr>
                <w:color w:val="00B050"/>
                <w:sz w:val="20"/>
                <w:szCs w:val="20"/>
              </w:rPr>
            </w:pPr>
          </w:p>
        </w:tc>
      </w:tr>
      <w:tr w:rsidR="00DE122B" w:rsidRPr="005250DC" w14:paraId="15DC8670" w14:textId="77777777" w:rsidTr="00245949">
        <w:tc>
          <w:tcPr>
            <w:tcW w:w="1513" w:type="dxa"/>
          </w:tcPr>
          <w:p w14:paraId="6EA674E8" w14:textId="77777777" w:rsidR="00DE122B" w:rsidRDefault="00DE122B" w:rsidP="00245949">
            <w:pPr>
              <w:rPr>
                <w:sz w:val="20"/>
                <w:szCs w:val="20"/>
              </w:rPr>
            </w:pPr>
            <w:r>
              <w:rPr>
                <w:sz w:val="20"/>
                <w:szCs w:val="20"/>
              </w:rPr>
              <w:t>P/2021/01548</w:t>
            </w:r>
          </w:p>
        </w:tc>
        <w:tc>
          <w:tcPr>
            <w:tcW w:w="3487" w:type="dxa"/>
          </w:tcPr>
          <w:p w14:paraId="02DFD0A9" w14:textId="77777777" w:rsidR="00DE122B" w:rsidRDefault="00DE122B" w:rsidP="00245949">
            <w:pPr>
              <w:rPr>
                <w:sz w:val="20"/>
                <w:szCs w:val="20"/>
              </w:rPr>
            </w:pPr>
            <w:r>
              <w:rPr>
                <w:sz w:val="20"/>
                <w:szCs w:val="20"/>
              </w:rPr>
              <w:t>Sunset House, Main Road Change of use of agricultural land, demolition of porch, bay windows, single storey conservatory. Erection of two storey front extension + side + cladding. Addition of Juliet balcony and alterations to fenestration and drive</w:t>
            </w:r>
          </w:p>
        </w:tc>
        <w:tc>
          <w:tcPr>
            <w:tcW w:w="2506" w:type="dxa"/>
            <w:shd w:val="clear" w:color="auto" w:fill="auto"/>
          </w:tcPr>
          <w:p w14:paraId="5F5497EB" w14:textId="77777777" w:rsidR="00DE122B" w:rsidRDefault="00DE122B" w:rsidP="00245949">
            <w:pPr>
              <w:rPr>
                <w:sz w:val="20"/>
                <w:szCs w:val="20"/>
              </w:rPr>
            </w:pPr>
            <w:r w:rsidRPr="00C208B5">
              <w:rPr>
                <w:color w:val="FF0000"/>
                <w:sz w:val="20"/>
                <w:szCs w:val="20"/>
              </w:rPr>
              <w:t>Objection (visual impact)</w:t>
            </w:r>
          </w:p>
        </w:tc>
        <w:tc>
          <w:tcPr>
            <w:tcW w:w="1510" w:type="dxa"/>
            <w:shd w:val="clear" w:color="auto" w:fill="auto"/>
          </w:tcPr>
          <w:p w14:paraId="4B54F8E0" w14:textId="77777777" w:rsidR="00DE122B" w:rsidRPr="005250DC" w:rsidRDefault="00DE122B" w:rsidP="00245949">
            <w:pPr>
              <w:rPr>
                <w:color w:val="00B050"/>
                <w:sz w:val="20"/>
                <w:szCs w:val="20"/>
              </w:rPr>
            </w:pPr>
            <w:r w:rsidRPr="00C208B5">
              <w:rPr>
                <w:color w:val="538135" w:themeColor="accent6" w:themeShade="BF"/>
                <w:sz w:val="20"/>
                <w:szCs w:val="20"/>
              </w:rPr>
              <w:t>Awaited</w:t>
            </w:r>
          </w:p>
        </w:tc>
      </w:tr>
      <w:tr w:rsidR="00DE122B" w14:paraId="798ABC77" w14:textId="77777777" w:rsidTr="00245949">
        <w:tc>
          <w:tcPr>
            <w:tcW w:w="5000" w:type="dxa"/>
            <w:gridSpan w:val="2"/>
            <w:shd w:val="clear" w:color="auto" w:fill="D9D9D9" w:themeFill="background1" w:themeFillShade="D9"/>
          </w:tcPr>
          <w:p w14:paraId="481E4117" w14:textId="77777777" w:rsidR="00DE122B" w:rsidRDefault="00DE122B" w:rsidP="00245949">
            <w:pPr>
              <w:rPr>
                <w:sz w:val="20"/>
                <w:szCs w:val="20"/>
              </w:rPr>
            </w:pPr>
            <w:r>
              <w:rPr>
                <w:sz w:val="20"/>
                <w:szCs w:val="20"/>
              </w:rPr>
              <w:t>Planning Meeting 29/04/22</w:t>
            </w:r>
          </w:p>
        </w:tc>
        <w:tc>
          <w:tcPr>
            <w:tcW w:w="2506" w:type="dxa"/>
            <w:shd w:val="clear" w:color="auto" w:fill="D9D9D9" w:themeFill="background1" w:themeFillShade="D9"/>
          </w:tcPr>
          <w:p w14:paraId="4BB3F75B" w14:textId="77777777" w:rsidR="00DE122B" w:rsidRDefault="00DE122B" w:rsidP="00245949">
            <w:pPr>
              <w:rPr>
                <w:sz w:val="20"/>
                <w:szCs w:val="20"/>
              </w:rPr>
            </w:pPr>
          </w:p>
        </w:tc>
        <w:tc>
          <w:tcPr>
            <w:tcW w:w="1510" w:type="dxa"/>
            <w:shd w:val="clear" w:color="auto" w:fill="D9D9D9" w:themeFill="background1" w:themeFillShade="D9"/>
          </w:tcPr>
          <w:p w14:paraId="52253C64" w14:textId="77777777" w:rsidR="00DE122B" w:rsidRDefault="00DE122B" w:rsidP="00245949">
            <w:pPr>
              <w:rPr>
                <w:color w:val="00B050"/>
                <w:sz w:val="20"/>
                <w:szCs w:val="20"/>
              </w:rPr>
            </w:pPr>
          </w:p>
        </w:tc>
      </w:tr>
      <w:tr w:rsidR="00DE122B" w:rsidRPr="00FC02AC" w14:paraId="1D87B72E" w14:textId="77777777" w:rsidTr="00245949">
        <w:tc>
          <w:tcPr>
            <w:tcW w:w="1513" w:type="dxa"/>
          </w:tcPr>
          <w:p w14:paraId="5A6D0FE6" w14:textId="77777777" w:rsidR="00DE122B" w:rsidRDefault="00DE122B" w:rsidP="00245949">
            <w:pPr>
              <w:rPr>
                <w:sz w:val="20"/>
                <w:szCs w:val="20"/>
              </w:rPr>
            </w:pPr>
            <w:r>
              <w:rPr>
                <w:sz w:val="20"/>
                <w:szCs w:val="20"/>
              </w:rPr>
              <w:t>P/2021/01491</w:t>
            </w:r>
          </w:p>
        </w:tc>
        <w:tc>
          <w:tcPr>
            <w:tcW w:w="3487" w:type="dxa"/>
          </w:tcPr>
          <w:p w14:paraId="2507CF56" w14:textId="77777777" w:rsidR="00DE122B" w:rsidRDefault="00DE122B" w:rsidP="00245949">
            <w:pPr>
              <w:rPr>
                <w:sz w:val="20"/>
                <w:szCs w:val="20"/>
              </w:rPr>
            </w:pPr>
            <w:r>
              <w:rPr>
                <w:sz w:val="20"/>
                <w:szCs w:val="20"/>
              </w:rPr>
              <w:t>East Lodge, Tutbury Road, Needwood.</w:t>
            </w:r>
          </w:p>
        </w:tc>
        <w:tc>
          <w:tcPr>
            <w:tcW w:w="2506" w:type="dxa"/>
            <w:shd w:val="clear" w:color="auto" w:fill="auto"/>
          </w:tcPr>
          <w:p w14:paraId="37A9D57C" w14:textId="77777777" w:rsidR="00DE122B" w:rsidRDefault="00DE122B" w:rsidP="00245949">
            <w:pPr>
              <w:rPr>
                <w:sz w:val="20"/>
                <w:szCs w:val="20"/>
              </w:rPr>
            </w:pPr>
            <w:r>
              <w:rPr>
                <w:sz w:val="20"/>
                <w:szCs w:val="20"/>
              </w:rPr>
              <w:t>No Objections</w:t>
            </w:r>
          </w:p>
        </w:tc>
        <w:tc>
          <w:tcPr>
            <w:tcW w:w="1510" w:type="dxa"/>
            <w:shd w:val="clear" w:color="auto" w:fill="auto"/>
          </w:tcPr>
          <w:p w14:paraId="096FB537" w14:textId="77777777" w:rsidR="00DE122B" w:rsidRPr="00FC02AC" w:rsidRDefault="00DE122B" w:rsidP="00245949">
            <w:pPr>
              <w:rPr>
                <w:color w:val="70AD47" w:themeColor="accent6"/>
                <w:sz w:val="20"/>
                <w:szCs w:val="20"/>
              </w:rPr>
            </w:pPr>
            <w:r>
              <w:rPr>
                <w:color w:val="70AD47" w:themeColor="accent6"/>
                <w:sz w:val="20"/>
                <w:szCs w:val="20"/>
              </w:rPr>
              <w:t>Awaited</w:t>
            </w:r>
          </w:p>
        </w:tc>
      </w:tr>
      <w:tr w:rsidR="00DE122B" w:rsidRPr="00FC02AC" w14:paraId="2CBA8E6E" w14:textId="77777777" w:rsidTr="00245949">
        <w:tc>
          <w:tcPr>
            <w:tcW w:w="1513" w:type="dxa"/>
          </w:tcPr>
          <w:p w14:paraId="7A8B1C06" w14:textId="77777777" w:rsidR="00DE122B" w:rsidRDefault="00DE122B" w:rsidP="00245949">
            <w:pPr>
              <w:rPr>
                <w:sz w:val="20"/>
                <w:szCs w:val="20"/>
              </w:rPr>
            </w:pPr>
            <w:r>
              <w:rPr>
                <w:sz w:val="20"/>
                <w:szCs w:val="20"/>
              </w:rPr>
              <w:t>P/2022/00396</w:t>
            </w:r>
          </w:p>
        </w:tc>
        <w:tc>
          <w:tcPr>
            <w:tcW w:w="3487" w:type="dxa"/>
          </w:tcPr>
          <w:p w14:paraId="45BF1AD9" w14:textId="77777777" w:rsidR="00DE122B" w:rsidRDefault="00DE122B" w:rsidP="00245949">
            <w:pPr>
              <w:rPr>
                <w:sz w:val="20"/>
                <w:szCs w:val="20"/>
              </w:rPr>
            </w:pPr>
            <w:r>
              <w:rPr>
                <w:sz w:val="20"/>
                <w:szCs w:val="20"/>
              </w:rPr>
              <w:t>The Yews, Tutbury Road, Needwood.</w:t>
            </w:r>
          </w:p>
        </w:tc>
        <w:tc>
          <w:tcPr>
            <w:tcW w:w="2506" w:type="dxa"/>
            <w:shd w:val="clear" w:color="auto" w:fill="auto"/>
          </w:tcPr>
          <w:p w14:paraId="4F75DCA9" w14:textId="77777777" w:rsidR="00DE122B" w:rsidRDefault="00DE122B" w:rsidP="00245949">
            <w:pPr>
              <w:rPr>
                <w:sz w:val="20"/>
                <w:szCs w:val="20"/>
              </w:rPr>
            </w:pPr>
            <w:r>
              <w:rPr>
                <w:sz w:val="20"/>
                <w:szCs w:val="20"/>
              </w:rPr>
              <w:t>No Objections</w:t>
            </w:r>
          </w:p>
        </w:tc>
        <w:tc>
          <w:tcPr>
            <w:tcW w:w="1510" w:type="dxa"/>
            <w:shd w:val="clear" w:color="auto" w:fill="auto"/>
          </w:tcPr>
          <w:p w14:paraId="779F1376" w14:textId="77777777" w:rsidR="00DE122B" w:rsidRPr="00FC02AC" w:rsidRDefault="00DE122B" w:rsidP="00245949">
            <w:pPr>
              <w:rPr>
                <w:color w:val="70AD47" w:themeColor="accent6"/>
                <w:sz w:val="20"/>
                <w:szCs w:val="20"/>
              </w:rPr>
            </w:pPr>
            <w:r w:rsidRPr="006B5585">
              <w:rPr>
                <w:color w:val="00B050"/>
                <w:sz w:val="20"/>
                <w:szCs w:val="20"/>
              </w:rPr>
              <w:t>Approved</w:t>
            </w:r>
          </w:p>
        </w:tc>
      </w:tr>
      <w:tr w:rsidR="00DE122B" w:rsidRPr="00FC02AC" w14:paraId="0C6C4A96" w14:textId="77777777" w:rsidTr="00245949">
        <w:tc>
          <w:tcPr>
            <w:tcW w:w="1513" w:type="dxa"/>
          </w:tcPr>
          <w:p w14:paraId="0BF6CF7B" w14:textId="77777777" w:rsidR="00DE122B" w:rsidRDefault="00DE122B" w:rsidP="00245949">
            <w:pPr>
              <w:rPr>
                <w:sz w:val="20"/>
                <w:szCs w:val="20"/>
              </w:rPr>
            </w:pPr>
            <w:r>
              <w:rPr>
                <w:sz w:val="20"/>
                <w:szCs w:val="20"/>
              </w:rPr>
              <w:t>P/2021/00309</w:t>
            </w:r>
          </w:p>
        </w:tc>
        <w:tc>
          <w:tcPr>
            <w:tcW w:w="3487" w:type="dxa"/>
          </w:tcPr>
          <w:p w14:paraId="16825A08" w14:textId="77777777" w:rsidR="00DE122B" w:rsidRDefault="00DE122B" w:rsidP="00245949">
            <w:pPr>
              <w:rPr>
                <w:sz w:val="20"/>
                <w:szCs w:val="20"/>
              </w:rPr>
            </w:pPr>
            <w:r>
              <w:rPr>
                <w:sz w:val="20"/>
                <w:szCs w:val="20"/>
              </w:rPr>
              <w:t>Oaks Farm, Burton Road, Needwood.</w:t>
            </w:r>
          </w:p>
        </w:tc>
        <w:tc>
          <w:tcPr>
            <w:tcW w:w="2506" w:type="dxa"/>
            <w:shd w:val="clear" w:color="auto" w:fill="auto"/>
          </w:tcPr>
          <w:p w14:paraId="21C4AF2A" w14:textId="77777777" w:rsidR="00DE122B" w:rsidRDefault="00DE122B" w:rsidP="00245949">
            <w:pPr>
              <w:rPr>
                <w:sz w:val="20"/>
                <w:szCs w:val="20"/>
              </w:rPr>
            </w:pPr>
            <w:r>
              <w:rPr>
                <w:sz w:val="20"/>
                <w:szCs w:val="20"/>
              </w:rPr>
              <w:t>No overall objections/some comments</w:t>
            </w:r>
          </w:p>
        </w:tc>
        <w:tc>
          <w:tcPr>
            <w:tcW w:w="1510" w:type="dxa"/>
            <w:shd w:val="clear" w:color="auto" w:fill="auto"/>
          </w:tcPr>
          <w:p w14:paraId="118091F6" w14:textId="77777777" w:rsidR="00DE122B" w:rsidRPr="00FC02AC" w:rsidRDefault="00DE122B" w:rsidP="00245949">
            <w:pPr>
              <w:rPr>
                <w:color w:val="70AD47" w:themeColor="accent6"/>
                <w:sz w:val="20"/>
                <w:szCs w:val="20"/>
              </w:rPr>
            </w:pPr>
            <w:r w:rsidRPr="006B5585">
              <w:rPr>
                <w:color w:val="FF0000"/>
                <w:sz w:val="20"/>
                <w:szCs w:val="20"/>
              </w:rPr>
              <w:t>Refused</w:t>
            </w:r>
            <w:r>
              <w:rPr>
                <w:color w:val="FF0000"/>
                <w:sz w:val="20"/>
                <w:szCs w:val="20"/>
              </w:rPr>
              <w:t xml:space="preserve"> (“ESBC considered the scale of the building relative to the need is excessive and unjustified…)</w:t>
            </w:r>
          </w:p>
        </w:tc>
      </w:tr>
      <w:tr w:rsidR="00DE122B" w:rsidRPr="006B5585" w14:paraId="1F63B8C6" w14:textId="77777777" w:rsidTr="00245949">
        <w:tc>
          <w:tcPr>
            <w:tcW w:w="5000" w:type="dxa"/>
            <w:gridSpan w:val="2"/>
            <w:shd w:val="clear" w:color="auto" w:fill="D9D9D9" w:themeFill="background1" w:themeFillShade="D9"/>
          </w:tcPr>
          <w:p w14:paraId="31760328" w14:textId="77777777" w:rsidR="00DE122B" w:rsidRDefault="00DE122B" w:rsidP="00245949">
            <w:pPr>
              <w:rPr>
                <w:sz w:val="20"/>
                <w:szCs w:val="20"/>
              </w:rPr>
            </w:pPr>
            <w:r>
              <w:rPr>
                <w:sz w:val="20"/>
                <w:szCs w:val="20"/>
              </w:rPr>
              <w:t>Planning Meeting 25/05/22</w:t>
            </w:r>
          </w:p>
        </w:tc>
        <w:tc>
          <w:tcPr>
            <w:tcW w:w="2506" w:type="dxa"/>
            <w:shd w:val="clear" w:color="auto" w:fill="D9D9D9" w:themeFill="background1" w:themeFillShade="D9"/>
          </w:tcPr>
          <w:p w14:paraId="1763E4E2" w14:textId="77777777" w:rsidR="00DE122B" w:rsidRDefault="00DE122B" w:rsidP="00245949">
            <w:pPr>
              <w:rPr>
                <w:sz w:val="20"/>
                <w:szCs w:val="20"/>
              </w:rPr>
            </w:pPr>
          </w:p>
        </w:tc>
        <w:tc>
          <w:tcPr>
            <w:tcW w:w="1510" w:type="dxa"/>
            <w:shd w:val="clear" w:color="auto" w:fill="D9D9D9" w:themeFill="background1" w:themeFillShade="D9"/>
          </w:tcPr>
          <w:p w14:paraId="6E507349" w14:textId="77777777" w:rsidR="00DE122B" w:rsidRPr="006B5585" w:rsidRDefault="00DE122B" w:rsidP="00245949">
            <w:pPr>
              <w:rPr>
                <w:color w:val="FF0000"/>
                <w:sz w:val="20"/>
                <w:szCs w:val="20"/>
              </w:rPr>
            </w:pPr>
          </w:p>
        </w:tc>
      </w:tr>
      <w:tr w:rsidR="00DE122B" w:rsidRPr="006B5585" w14:paraId="7C8F6754" w14:textId="77777777" w:rsidTr="00245949">
        <w:tc>
          <w:tcPr>
            <w:tcW w:w="1513" w:type="dxa"/>
          </w:tcPr>
          <w:p w14:paraId="4FB44425" w14:textId="77777777" w:rsidR="00DE122B" w:rsidRDefault="00DE122B" w:rsidP="00245949">
            <w:pPr>
              <w:rPr>
                <w:sz w:val="20"/>
                <w:szCs w:val="20"/>
              </w:rPr>
            </w:pPr>
            <w:r>
              <w:rPr>
                <w:sz w:val="20"/>
                <w:szCs w:val="20"/>
              </w:rPr>
              <w:t>P/2022/00525</w:t>
            </w:r>
          </w:p>
        </w:tc>
        <w:tc>
          <w:tcPr>
            <w:tcW w:w="3487" w:type="dxa"/>
          </w:tcPr>
          <w:p w14:paraId="51A70C78" w14:textId="77777777" w:rsidR="00DE122B" w:rsidRDefault="00DE122B" w:rsidP="00245949">
            <w:pPr>
              <w:rPr>
                <w:sz w:val="20"/>
                <w:szCs w:val="20"/>
              </w:rPr>
            </w:pPr>
            <w:r>
              <w:rPr>
                <w:sz w:val="20"/>
                <w:szCs w:val="20"/>
              </w:rPr>
              <w:t>Layne House, Bellhouse Lane, Anslow</w:t>
            </w:r>
          </w:p>
        </w:tc>
        <w:tc>
          <w:tcPr>
            <w:tcW w:w="2506" w:type="dxa"/>
            <w:shd w:val="clear" w:color="auto" w:fill="auto"/>
          </w:tcPr>
          <w:p w14:paraId="109626F2" w14:textId="77777777" w:rsidR="00DE122B" w:rsidRDefault="00DE122B" w:rsidP="00245949">
            <w:pPr>
              <w:rPr>
                <w:sz w:val="20"/>
                <w:szCs w:val="20"/>
              </w:rPr>
            </w:pPr>
            <w:r>
              <w:rPr>
                <w:sz w:val="20"/>
                <w:szCs w:val="20"/>
              </w:rPr>
              <w:t>No objections</w:t>
            </w:r>
          </w:p>
        </w:tc>
        <w:tc>
          <w:tcPr>
            <w:tcW w:w="1510" w:type="dxa"/>
            <w:shd w:val="clear" w:color="auto" w:fill="auto"/>
          </w:tcPr>
          <w:p w14:paraId="6B60D319" w14:textId="77777777" w:rsidR="00DE122B" w:rsidRPr="006B5585" w:rsidRDefault="00DE122B" w:rsidP="00245949">
            <w:pPr>
              <w:rPr>
                <w:color w:val="FF0000"/>
                <w:sz w:val="20"/>
                <w:szCs w:val="20"/>
              </w:rPr>
            </w:pPr>
            <w:r w:rsidRPr="00B50C70">
              <w:rPr>
                <w:color w:val="00B050"/>
                <w:sz w:val="20"/>
                <w:szCs w:val="20"/>
              </w:rPr>
              <w:t>Approved</w:t>
            </w:r>
          </w:p>
        </w:tc>
      </w:tr>
      <w:tr w:rsidR="00DE122B" w:rsidRPr="006B5585" w14:paraId="0B5E12DA" w14:textId="77777777" w:rsidTr="00245949">
        <w:tc>
          <w:tcPr>
            <w:tcW w:w="1513" w:type="dxa"/>
          </w:tcPr>
          <w:p w14:paraId="247C0E75" w14:textId="77777777" w:rsidR="00DE122B" w:rsidRDefault="00DE122B" w:rsidP="00245949">
            <w:pPr>
              <w:rPr>
                <w:sz w:val="20"/>
                <w:szCs w:val="20"/>
              </w:rPr>
            </w:pPr>
            <w:r>
              <w:rPr>
                <w:sz w:val="20"/>
                <w:szCs w:val="20"/>
              </w:rPr>
              <w:t>P/2022/00556</w:t>
            </w:r>
          </w:p>
        </w:tc>
        <w:tc>
          <w:tcPr>
            <w:tcW w:w="3487" w:type="dxa"/>
          </w:tcPr>
          <w:p w14:paraId="46436B9B" w14:textId="77777777" w:rsidR="00DE122B" w:rsidRDefault="00DE122B" w:rsidP="00245949">
            <w:pPr>
              <w:rPr>
                <w:sz w:val="20"/>
                <w:szCs w:val="20"/>
              </w:rPr>
            </w:pPr>
            <w:r>
              <w:rPr>
                <w:sz w:val="20"/>
                <w:szCs w:val="20"/>
              </w:rPr>
              <w:t>The Lodge, Tutbury Road, Needwood</w:t>
            </w:r>
          </w:p>
        </w:tc>
        <w:tc>
          <w:tcPr>
            <w:tcW w:w="2506" w:type="dxa"/>
            <w:shd w:val="clear" w:color="auto" w:fill="auto"/>
          </w:tcPr>
          <w:p w14:paraId="2383EFA1" w14:textId="77777777" w:rsidR="00DE122B" w:rsidRDefault="00DE122B" w:rsidP="00245949">
            <w:pPr>
              <w:rPr>
                <w:sz w:val="20"/>
                <w:szCs w:val="20"/>
              </w:rPr>
            </w:pPr>
            <w:r>
              <w:rPr>
                <w:sz w:val="20"/>
                <w:szCs w:val="20"/>
              </w:rPr>
              <w:t>No objections</w:t>
            </w:r>
          </w:p>
        </w:tc>
        <w:tc>
          <w:tcPr>
            <w:tcW w:w="1510" w:type="dxa"/>
            <w:shd w:val="clear" w:color="auto" w:fill="auto"/>
          </w:tcPr>
          <w:p w14:paraId="178CB08F" w14:textId="77777777" w:rsidR="00DE122B" w:rsidRPr="006B5585" w:rsidRDefault="00DE122B" w:rsidP="00245949">
            <w:pPr>
              <w:rPr>
                <w:color w:val="FF0000"/>
                <w:sz w:val="20"/>
                <w:szCs w:val="20"/>
              </w:rPr>
            </w:pPr>
            <w:r w:rsidRPr="00B50C70">
              <w:rPr>
                <w:color w:val="70AD47" w:themeColor="accent6"/>
                <w:sz w:val="20"/>
                <w:szCs w:val="20"/>
              </w:rPr>
              <w:t>Awaited</w:t>
            </w:r>
          </w:p>
        </w:tc>
      </w:tr>
    </w:tbl>
    <w:p w14:paraId="6526AA9F" w14:textId="485E255D" w:rsidR="009D020F" w:rsidRDefault="009D020F" w:rsidP="00E00AB1">
      <w:pPr>
        <w:pBdr>
          <w:top w:val="nil"/>
          <w:left w:val="nil"/>
          <w:bottom w:val="nil"/>
          <w:right w:val="nil"/>
          <w:between w:val="nil"/>
        </w:pBdr>
        <w:rPr>
          <w:color w:val="000000"/>
          <w:sz w:val="24"/>
          <w:szCs w:val="24"/>
        </w:rPr>
      </w:pPr>
    </w:p>
    <w:p w14:paraId="5ECC4A0F" w14:textId="77777777" w:rsidR="00245949" w:rsidRPr="00E00AB1" w:rsidRDefault="00245949" w:rsidP="00E00AB1">
      <w:pPr>
        <w:pBdr>
          <w:top w:val="nil"/>
          <w:left w:val="nil"/>
          <w:bottom w:val="nil"/>
          <w:right w:val="nil"/>
          <w:between w:val="nil"/>
        </w:pBdr>
        <w:rPr>
          <w:color w:val="000000"/>
          <w:sz w:val="24"/>
          <w:szCs w:val="24"/>
        </w:rPr>
      </w:pPr>
    </w:p>
    <w:p w14:paraId="318C159B" w14:textId="77777777" w:rsidR="0089452E" w:rsidRPr="0089452E" w:rsidRDefault="0089452E" w:rsidP="0089452E">
      <w:pPr>
        <w:numPr>
          <w:ilvl w:val="0"/>
          <w:numId w:val="3"/>
        </w:numPr>
        <w:spacing w:before="240" w:after="0" w:line="240" w:lineRule="auto"/>
        <w:ind w:left="0" w:hanging="357"/>
        <w:rPr>
          <w:b/>
          <w:bCs/>
          <w:sz w:val="24"/>
          <w:szCs w:val="24"/>
        </w:rPr>
      </w:pPr>
      <w:r w:rsidRPr="0089452E">
        <w:rPr>
          <w:b/>
          <w:bCs/>
          <w:sz w:val="24"/>
          <w:szCs w:val="24"/>
        </w:rPr>
        <w:t>To review and adopt the Standing Orders</w:t>
      </w:r>
    </w:p>
    <w:p w14:paraId="05C6B74A" w14:textId="67F02781" w:rsidR="00BE611D" w:rsidRDefault="0089452E" w:rsidP="00E00AB1">
      <w:pPr>
        <w:pStyle w:val="ListParagraph"/>
        <w:pBdr>
          <w:top w:val="nil"/>
          <w:left w:val="nil"/>
          <w:bottom w:val="nil"/>
          <w:right w:val="nil"/>
          <w:between w:val="nil"/>
        </w:pBdr>
        <w:spacing w:before="240" w:after="0" w:line="240" w:lineRule="auto"/>
        <w:ind w:left="0"/>
        <w:rPr>
          <w:color w:val="000000"/>
          <w:sz w:val="24"/>
          <w:szCs w:val="24"/>
        </w:rPr>
      </w:pPr>
      <w:r>
        <w:rPr>
          <w:color w:val="000000"/>
          <w:sz w:val="24"/>
          <w:szCs w:val="24"/>
        </w:rPr>
        <w:t>It was agreed to adopt the revised Standing Orders</w:t>
      </w:r>
    </w:p>
    <w:p w14:paraId="03286BFD" w14:textId="40C38082" w:rsidR="0089452E" w:rsidRDefault="0089452E" w:rsidP="00E00AB1">
      <w:pPr>
        <w:pStyle w:val="ListParagraph"/>
        <w:pBdr>
          <w:top w:val="nil"/>
          <w:left w:val="nil"/>
          <w:bottom w:val="nil"/>
          <w:right w:val="nil"/>
          <w:between w:val="nil"/>
        </w:pBdr>
        <w:spacing w:before="240" w:after="0" w:line="240" w:lineRule="auto"/>
        <w:ind w:left="0"/>
        <w:rPr>
          <w:color w:val="000000"/>
          <w:sz w:val="24"/>
          <w:szCs w:val="24"/>
        </w:rPr>
      </w:pPr>
    </w:p>
    <w:p w14:paraId="7E546644" w14:textId="14BA9F7F" w:rsidR="00E00AB1" w:rsidRDefault="0089452E" w:rsidP="008C7EBE">
      <w:pPr>
        <w:pStyle w:val="ListParagraph"/>
        <w:pBdr>
          <w:top w:val="nil"/>
          <w:left w:val="nil"/>
          <w:bottom w:val="nil"/>
          <w:right w:val="nil"/>
          <w:between w:val="nil"/>
        </w:pBdr>
        <w:spacing w:before="240" w:after="0" w:line="240" w:lineRule="auto"/>
        <w:ind w:left="0"/>
        <w:rPr>
          <w:color w:val="FF0000"/>
          <w:sz w:val="24"/>
          <w:szCs w:val="24"/>
        </w:rPr>
      </w:pPr>
      <w:proofErr w:type="gramStart"/>
      <w:r w:rsidRPr="0089452E">
        <w:rPr>
          <w:color w:val="FF0000"/>
          <w:sz w:val="24"/>
          <w:szCs w:val="24"/>
        </w:rPr>
        <w:t>Action;</w:t>
      </w:r>
      <w:proofErr w:type="gramEnd"/>
      <w:r w:rsidRPr="0089452E">
        <w:rPr>
          <w:color w:val="FF0000"/>
          <w:sz w:val="24"/>
          <w:szCs w:val="24"/>
        </w:rPr>
        <w:t xml:space="preserve"> Clerk to update the website </w:t>
      </w:r>
    </w:p>
    <w:p w14:paraId="0D1C09E5" w14:textId="694743EF" w:rsidR="0089452E" w:rsidRDefault="0089452E" w:rsidP="008C7EBE">
      <w:pPr>
        <w:numPr>
          <w:ilvl w:val="0"/>
          <w:numId w:val="3"/>
        </w:numPr>
        <w:spacing w:before="240" w:after="0" w:line="240" w:lineRule="auto"/>
        <w:ind w:left="0" w:hanging="357"/>
        <w:rPr>
          <w:b/>
          <w:bCs/>
          <w:sz w:val="24"/>
          <w:szCs w:val="24"/>
        </w:rPr>
      </w:pPr>
      <w:r w:rsidRPr="008C7EBE">
        <w:rPr>
          <w:b/>
          <w:bCs/>
          <w:sz w:val="24"/>
          <w:szCs w:val="24"/>
        </w:rPr>
        <w:t>To review and adopt the Modern Slavery Policy/Statement</w:t>
      </w:r>
    </w:p>
    <w:p w14:paraId="7A12AA8D" w14:textId="002F4150" w:rsidR="008C7EBE" w:rsidRPr="008C7EBE" w:rsidRDefault="008C7EBE" w:rsidP="008C7EBE">
      <w:pPr>
        <w:pBdr>
          <w:top w:val="nil"/>
          <w:left w:val="nil"/>
          <w:bottom w:val="nil"/>
          <w:right w:val="nil"/>
          <w:between w:val="nil"/>
        </w:pBdr>
        <w:spacing w:before="240" w:after="0" w:line="240" w:lineRule="auto"/>
        <w:rPr>
          <w:color w:val="000000"/>
          <w:sz w:val="24"/>
          <w:szCs w:val="24"/>
        </w:rPr>
      </w:pPr>
      <w:r w:rsidRPr="008C7EBE">
        <w:rPr>
          <w:color w:val="000000"/>
          <w:sz w:val="24"/>
          <w:szCs w:val="24"/>
        </w:rPr>
        <w:t xml:space="preserve">It was agreed to adopt the </w:t>
      </w:r>
      <w:r>
        <w:rPr>
          <w:color w:val="000000"/>
          <w:sz w:val="24"/>
          <w:szCs w:val="24"/>
        </w:rPr>
        <w:t>Modern Slavery Policy</w:t>
      </w:r>
    </w:p>
    <w:p w14:paraId="324E9625" w14:textId="77777777" w:rsidR="008C7EBE" w:rsidRDefault="008C7EBE" w:rsidP="008C7EBE">
      <w:pPr>
        <w:pBdr>
          <w:top w:val="nil"/>
          <w:left w:val="nil"/>
          <w:bottom w:val="nil"/>
          <w:right w:val="nil"/>
          <w:between w:val="nil"/>
        </w:pBdr>
        <w:spacing w:before="240" w:after="0" w:line="240" w:lineRule="auto"/>
        <w:rPr>
          <w:color w:val="FF0000"/>
          <w:sz w:val="24"/>
          <w:szCs w:val="24"/>
        </w:rPr>
      </w:pPr>
      <w:proofErr w:type="gramStart"/>
      <w:r w:rsidRPr="008C7EBE">
        <w:rPr>
          <w:color w:val="FF0000"/>
          <w:sz w:val="24"/>
          <w:szCs w:val="24"/>
        </w:rPr>
        <w:t>Action;</w:t>
      </w:r>
      <w:proofErr w:type="gramEnd"/>
      <w:r w:rsidRPr="008C7EBE">
        <w:rPr>
          <w:color w:val="FF0000"/>
          <w:sz w:val="24"/>
          <w:szCs w:val="24"/>
        </w:rPr>
        <w:t xml:space="preserve"> Clerk to update the website</w:t>
      </w:r>
    </w:p>
    <w:p w14:paraId="0BE2E4A2" w14:textId="0CDF5E65" w:rsidR="008C7EBE" w:rsidRDefault="008C7EBE" w:rsidP="008C7EBE">
      <w:pPr>
        <w:numPr>
          <w:ilvl w:val="0"/>
          <w:numId w:val="3"/>
        </w:numPr>
        <w:spacing w:before="240" w:after="0" w:line="240" w:lineRule="auto"/>
        <w:ind w:left="0" w:hanging="357"/>
        <w:rPr>
          <w:b/>
          <w:bCs/>
          <w:sz w:val="24"/>
          <w:szCs w:val="24"/>
        </w:rPr>
      </w:pPr>
      <w:r w:rsidRPr="008C7EBE">
        <w:rPr>
          <w:b/>
          <w:bCs/>
          <w:sz w:val="24"/>
          <w:szCs w:val="24"/>
        </w:rPr>
        <w:t>To review and approve the Anslow Parish Council Operation London Bridge policy</w:t>
      </w:r>
    </w:p>
    <w:p w14:paraId="3CC06386" w14:textId="494AD36D" w:rsidR="008C7EBE" w:rsidRPr="008C7EBE" w:rsidRDefault="008C7EBE" w:rsidP="008C7EBE">
      <w:pPr>
        <w:pBdr>
          <w:top w:val="nil"/>
          <w:left w:val="nil"/>
          <w:bottom w:val="nil"/>
          <w:right w:val="nil"/>
          <w:between w:val="nil"/>
        </w:pBdr>
        <w:spacing w:before="240" w:after="0" w:line="240" w:lineRule="auto"/>
        <w:rPr>
          <w:color w:val="000000"/>
          <w:sz w:val="24"/>
          <w:szCs w:val="24"/>
        </w:rPr>
      </w:pPr>
      <w:r w:rsidRPr="008C7EBE">
        <w:rPr>
          <w:color w:val="000000"/>
          <w:sz w:val="24"/>
          <w:szCs w:val="24"/>
        </w:rPr>
        <w:t>It was agreed to adopt the</w:t>
      </w:r>
      <w:r>
        <w:rPr>
          <w:color w:val="000000"/>
          <w:sz w:val="24"/>
          <w:szCs w:val="24"/>
        </w:rPr>
        <w:t xml:space="preserve"> Operation London Bridge Policy</w:t>
      </w:r>
    </w:p>
    <w:p w14:paraId="56859457" w14:textId="77777777" w:rsidR="008C7EBE" w:rsidRPr="008C7EBE" w:rsidRDefault="008C7EBE" w:rsidP="008C7EBE">
      <w:pPr>
        <w:numPr>
          <w:ilvl w:val="0"/>
          <w:numId w:val="3"/>
        </w:numPr>
        <w:spacing w:before="240" w:after="0" w:line="240" w:lineRule="auto"/>
        <w:ind w:left="0" w:hanging="357"/>
        <w:rPr>
          <w:b/>
          <w:bCs/>
          <w:sz w:val="24"/>
          <w:szCs w:val="24"/>
        </w:rPr>
      </w:pPr>
      <w:r w:rsidRPr="008C7EBE">
        <w:rPr>
          <w:b/>
          <w:bCs/>
          <w:sz w:val="24"/>
          <w:szCs w:val="24"/>
        </w:rPr>
        <w:t>Councillors’ Reports: Parish Cllrs, SCC Cllr Phillip White, ESBC Cllr Russell Lock and ESBC Cllr Simon Gaskin</w:t>
      </w:r>
    </w:p>
    <w:p w14:paraId="3CC87C0C" w14:textId="77777777" w:rsidR="003A220C" w:rsidRPr="003C5DAF" w:rsidRDefault="003A220C" w:rsidP="00DC3247">
      <w:pPr>
        <w:spacing w:after="0" w:line="240" w:lineRule="auto"/>
        <w:textAlignment w:val="baseline"/>
        <w:rPr>
          <w:rFonts w:asciiTheme="minorHAnsi" w:eastAsia="Times New Roman" w:hAnsiTheme="minorHAnsi" w:cstheme="minorHAnsi"/>
          <w:sz w:val="24"/>
          <w:szCs w:val="24"/>
        </w:rPr>
      </w:pPr>
    </w:p>
    <w:p w14:paraId="6ABC92D6" w14:textId="1E856EEB" w:rsidR="00B82ECA" w:rsidRPr="00050117" w:rsidRDefault="00C46D52" w:rsidP="00050117">
      <w:pPr>
        <w:shd w:val="clear" w:color="auto" w:fill="FFFFFF"/>
        <w:spacing w:after="0" w:line="240" w:lineRule="auto"/>
        <w:textAlignment w:val="baseline"/>
        <w:rPr>
          <w:rFonts w:asciiTheme="minorHAnsi" w:eastAsia="Times New Roman" w:hAnsiTheme="minorHAnsi" w:cs="Segoe UI"/>
          <w:color w:val="201F1E"/>
          <w:sz w:val="24"/>
          <w:szCs w:val="24"/>
        </w:rPr>
      </w:pPr>
      <w:r>
        <w:rPr>
          <w:rFonts w:asciiTheme="minorHAnsi" w:eastAsia="Times New Roman" w:hAnsiTheme="minorHAnsi" w:cs="Segoe UI"/>
          <w:color w:val="201F1E"/>
          <w:sz w:val="24"/>
          <w:szCs w:val="24"/>
        </w:rPr>
        <w:lastRenderedPageBreak/>
        <w:t xml:space="preserve">Cllr Page attended the Rolleston Solar Panel meeting. </w:t>
      </w:r>
      <w:r w:rsidR="00050117">
        <w:rPr>
          <w:rFonts w:asciiTheme="minorHAnsi" w:eastAsia="Times New Roman" w:hAnsiTheme="minorHAnsi" w:cs="Segoe UI"/>
          <w:color w:val="201F1E"/>
          <w:sz w:val="24"/>
          <w:szCs w:val="24"/>
        </w:rPr>
        <w:t>He explained that it was a</w:t>
      </w:r>
      <w:r>
        <w:rPr>
          <w:rFonts w:asciiTheme="minorHAnsi" w:eastAsia="Times New Roman" w:hAnsiTheme="minorHAnsi" w:cs="Segoe UI"/>
          <w:color w:val="201F1E"/>
          <w:sz w:val="24"/>
          <w:szCs w:val="24"/>
        </w:rPr>
        <w:t xml:space="preserve"> large proposition</w:t>
      </w:r>
      <w:r w:rsidR="00050117">
        <w:rPr>
          <w:rFonts w:asciiTheme="minorHAnsi" w:eastAsia="Times New Roman" w:hAnsiTheme="minorHAnsi" w:cs="Segoe UI"/>
          <w:color w:val="201F1E"/>
          <w:sz w:val="24"/>
          <w:szCs w:val="24"/>
        </w:rPr>
        <w:t xml:space="preserve"> with a l</w:t>
      </w:r>
      <w:r>
        <w:rPr>
          <w:rFonts w:asciiTheme="minorHAnsi" w:eastAsia="Times New Roman" w:hAnsiTheme="minorHAnsi" w:cs="Segoe UI"/>
          <w:color w:val="201F1E"/>
          <w:sz w:val="24"/>
          <w:szCs w:val="24"/>
        </w:rPr>
        <w:t xml:space="preserve">ease for 40 years in principal and can be returned </w:t>
      </w:r>
      <w:r w:rsidR="00245949">
        <w:rPr>
          <w:rFonts w:asciiTheme="minorHAnsi" w:eastAsia="Times New Roman" w:hAnsiTheme="minorHAnsi" w:cs="Segoe UI"/>
          <w:color w:val="201F1E"/>
          <w:sz w:val="24"/>
          <w:szCs w:val="24"/>
        </w:rPr>
        <w:t xml:space="preserve">to agricultural use or lease </w:t>
      </w:r>
      <w:r>
        <w:rPr>
          <w:rFonts w:asciiTheme="minorHAnsi" w:eastAsia="Times New Roman" w:hAnsiTheme="minorHAnsi" w:cs="Segoe UI"/>
          <w:color w:val="201F1E"/>
          <w:sz w:val="24"/>
          <w:szCs w:val="24"/>
        </w:rPr>
        <w:t xml:space="preserve">renewed. </w:t>
      </w:r>
      <w:r w:rsidR="00050117">
        <w:rPr>
          <w:rFonts w:asciiTheme="minorHAnsi" w:eastAsia="Times New Roman" w:hAnsiTheme="minorHAnsi" w:cs="Segoe UI"/>
          <w:color w:val="201F1E"/>
          <w:sz w:val="24"/>
          <w:szCs w:val="24"/>
        </w:rPr>
        <w:t>No concerns were raised about this proposition.</w:t>
      </w:r>
    </w:p>
    <w:p w14:paraId="5F5A0B29" w14:textId="667B1C00" w:rsidR="00B82ECA" w:rsidRPr="00957D3F" w:rsidRDefault="00914353" w:rsidP="00251272">
      <w:pPr>
        <w:spacing w:after="0" w:line="240" w:lineRule="auto"/>
        <w:jc w:val="center"/>
        <w:rPr>
          <w:b/>
          <w:bCs/>
          <w:sz w:val="24"/>
          <w:szCs w:val="24"/>
        </w:rPr>
      </w:pPr>
      <w:r w:rsidRPr="00957D3F">
        <w:rPr>
          <w:b/>
          <w:bCs/>
          <w:sz w:val="24"/>
          <w:szCs w:val="24"/>
        </w:rPr>
        <w:t xml:space="preserve">Meeting closed at </w:t>
      </w:r>
      <w:r w:rsidR="00957D3F" w:rsidRPr="00957D3F">
        <w:rPr>
          <w:b/>
          <w:bCs/>
          <w:sz w:val="24"/>
          <w:szCs w:val="24"/>
        </w:rPr>
        <w:t>20.</w:t>
      </w:r>
      <w:r w:rsidR="00C46D52">
        <w:rPr>
          <w:b/>
          <w:bCs/>
          <w:sz w:val="24"/>
          <w:szCs w:val="24"/>
        </w:rPr>
        <w:t>1</w:t>
      </w:r>
      <w:r w:rsidR="00894A22">
        <w:rPr>
          <w:b/>
          <w:bCs/>
          <w:sz w:val="24"/>
          <w:szCs w:val="24"/>
        </w:rPr>
        <w:t>3</w:t>
      </w:r>
      <w:r w:rsidR="00957D3F" w:rsidRPr="00957D3F">
        <w:rPr>
          <w:b/>
          <w:bCs/>
          <w:sz w:val="24"/>
          <w:szCs w:val="24"/>
        </w:rPr>
        <w:t xml:space="preserve"> </w:t>
      </w:r>
      <w:r w:rsidR="006F2822" w:rsidRPr="00957D3F">
        <w:rPr>
          <w:b/>
          <w:bCs/>
          <w:sz w:val="24"/>
          <w:szCs w:val="24"/>
        </w:rPr>
        <w:t>pm</w:t>
      </w:r>
    </w:p>
    <w:p w14:paraId="4C4E3E49" w14:textId="77777777" w:rsidR="00957D3F" w:rsidRDefault="00957D3F" w:rsidP="008C7EBE">
      <w:pPr>
        <w:spacing w:after="0" w:line="240" w:lineRule="auto"/>
        <w:rPr>
          <w:sz w:val="24"/>
          <w:szCs w:val="24"/>
        </w:rPr>
      </w:pPr>
    </w:p>
    <w:p w14:paraId="774DA098" w14:textId="0C44F3EB" w:rsidR="00E744EC" w:rsidRPr="003C5DAF" w:rsidRDefault="00E744EC" w:rsidP="00251272">
      <w:pPr>
        <w:spacing w:after="0" w:line="240" w:lineRule="auto"/>
        <w:jc w:val="center"/>
        <w:rPr>
          <w:sz w:val="24"/>
          <w:szCs w:val="24"/>
        </w:rPr>
      </w:pPr>
      <w:r w:rsidRPr="003C5DAF">
        <w:rPr>
          <w:sz w:val="24"/>
          <w:szCs w:val="24"/>
        </w:rPr>
        <w:t xml:space="preserve">Date of </w:t>
      </w:r>
      <w:r w:rsidR="00123D73" w:rsidRPr="003C5DAF">
        <w:rPr>
          <w:sz w:val="24"/>
          <w:szCs w:val="24"/>
        </w:rPr>
        <w:t>Parish Council Meeting</w:t>
      </w:r>
      <w:r w:rsidRPr="003C5DAF">
        <w:rPr>
          <w:sz w:val="24"/>
          <w:szCs w:val="24"/>
        </w:rPr>
        <w:t>:</w:t>
      </w:r>
    </w:p>
    <w:p w14:paraId="60163590" w14:textId="719943C9" w:rsidR="00E744EC" w:rsidRDefault="00957D3F" w:rsidP="00251272">
      <w:pPr>
        <w:spacing w:after="0" w:line="240" w:lineRule="auto"/>
        <w:jc w:val="center"/>
        <w:rPr>
          <w:sz w:val="24"/>
          <w:szCs w:val="24"/>
        </w:rPr>
      </w:pPr>
      <w:r>
        <w:rPr>
          <w:sz w:val="24"/>
          <w:szCs w:val="24"/>
        </w:rPr>
        <w:t>6</w:t>
      </w:r>
      <w:r w:rsidR="00E744EC" w:rsidRPr="003C5DAF">
        <w:rPr>
          <w:sz w:val="24"/>
          <w:szCs w:val="24"/>
        </w:rPr>
        <w:t>.30pm on</w:t>
      </w:r>
      <w:r w:rsidR="008C7EBE">
        <w:rPr>
          <w:sz w:val="24"/>
          <w:szCs w:val="24"/>
        </w:rPr>
        <w:t xml:space="preserve"> Wednesday 5</w:t>
      </w:r>
      <w:r w:rsidR="008C7EBE" w:rsidRPr="008C7EBE">
        <w:rPr>
          <w:sz w:val="24"/>
          <w:szCs w:val="24"/>
          <w:vertAlign w:val="superscript"/>
        </w:rPr>
        <w:t>th</w:t>
      </w:r>
      <w:r w:rsidR="008C7EBE">
        <w:rPr>
          <w:sz w:val="24"/>
          <w:szCs w:val="24"/>
        </w:rPr>
        <w:t xml:space="preserve"> October</w:t>
      </w:r>
      <w:r w:rsidR="000A0B84" w:rsidRPr="003C5DAF">
        <w:rPr>
          <w:sz w:val="24"/>
          <w:szCs w:val="24"/>
        </w:rPr>
        <w:t xml:space="preserve"> 2022</w:t>
      </w:r>
    </w:p>
    <w:p w14:paraId="69968F1A" w14:textId="77777777" w:rsidR="00957D3F" w:rsidRPr="003C5DAF" w:rsidRDefault="00957D3F" w:rsidP="00251272">
      <w:pPr>
        <w:spacing w:after="0" w:line="240" w:lineRule="auto"/>
        <w:jc w:val="center"/>
        <w:rPr>
          <w:sz w:val="24"/>
          <w:szCs w:val="24"/>
        </w:rPr>
      </w:pPr>
    </w:p>
    <w:p w14:paraId="122530E4" w14:textId="6A5E5D94" w:rsidR="003A3CDD" w:rsidRPr="003C5DAF" w:rsidRDefault="006F2822" w:rsidP="003A3CDD">
      <w:pPr>
        <w:spacing w:after="0" w:line="240" w:lineRule="auto"/>
        <w:jc w:val="center"/>
        <w:rPr>
          <w:sz w:val="24"/>
          <w:szCs w:val="24"/>
        </w:rPr>
      </w:pPr>
      <w:r w:rsidRPr="003C5DAF">
        <w:rPr>
          <w:sz w:val="24"/>
          <w:szCs w:val="24"/>
        </w:rPr>
        <w:t xml:space="preserve">Parish Council Information can be found on the internet at </w:t>
      </w:r>
      <w:r w:rsidR="003A3CDD">
        <w:rPr>
          <w:sz w:val="24"/>
          <w:szCs w:val="24"/>
        </w:rPr>
        <w:t>–</w:t>
      </w:r>
      <w:r w:rsidRPr="003C5DAF">
        <w:rPr>
          <w:sz w:val="24"/>
          <w:szCs w:val="24"/>
        </w:rPr>
        <w:t xml:space="preserve"> </w:t>
      </w:r>
      <w:r w:rsidR="003A3CDD">
        <w:rPr>
          <w:sz w:val="24"/>
          <w:szCs w:val="24"/>
        </w:rPr>
        <w:t>www.anslowparishcouncil.org.uk</w:t>
      </w:r>
    </w:p>
    <w:p w14:paraId="1674A9E9" w14:textId="77777777" w:rsidR="00B82ECA" w:rsidRPr="003C5DAF" w:rsidRDefault="00B82ECA" w:rsidP="00251272">
      <w:pPr>
        <w:rPr>
          <w:sz w:val="24"/>
          <w:szCs w:val="24"/>
        </w:rPr>
      </w:pPr>
    </w:p>
    <w:sectPr w:rsidR="00B82ECA" w:rsidRPr="003C5DAF" w:rsidSect="0088669A">
      <w:pgSz w:w="11906" w:h="16838" w:code="9"/>
      <w:pgMar w:top="1440" w:right="1440" w:bottom="1440"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12C"/>
    <w:multiLevelType w:val="hybridMultilevel"/>
    <w:tmpl w:val="8CC4CC62"/>
    <w:lvl w:ilvl="0" w:tplc="08090001">
      <w:start w:val="1"/>
      <w:numFmt w:val="bullet"/>
      <w:lvlText w:val=""/>
      <w:lvlJc w:val="left"/>
      <w:pPr>
        <w:ind w:left="360" w:hanging="360"/>
      </w:pPr>
      <w:rPr>
        <w:rFonts w:ascii="Symbol" w:hAnsi="Symbol" w:cs="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753381"/>
    <w:multiLevelType w:val="hybridMultilevel"/>
    <w:tmpl w:val="8BF0FD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C67472D"/>
    <w:multiLevelType w:val="multilevel"/>
    <w:tmpl w:val="FFFFFFFF"/>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9B57BC"/>
    <w:multiLevelType w:val="hybridMultilevel"/>
    <w:tmpl w:val="1894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30A7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78051F"/>
    <w:multiLevelType w:val="multilevel"/>
    <w:tmpl w:val="FFFFFFFF"/>
    <w:lvl w:ilvl="0">
      <w:start w:val="1"/>
      <w:numFmt w:val="decimal"/>
      <w:lvlText w:val="%1."/>
      <w:lvlJc w:val="left"/>
      <w:pPr>
        <w:ind w:left="720" w:hanging="360"/>
      </w:pPr>
      <w:rPr>
        <w:b/>
        <w:color w:val="000000"/>
        <w:sz w:val="24"/>
        <w:szCs w:val="24"/>
      </w:rPr>
    </w:lvl>
    <w:lvl w:ilvl="1">
      <w:start w:val="2"/>
      <w:numFmt w:val="decimal"/>
      <w:lvlText w:val="%2"/>
      <w:lvlJc w:val="left"/>
      <w:pPr>
        <w:ind w:left="1440" w:hanging="360"/>
      </w:pPr>
      <w:rPr>
        <w:rFonts w:ascii="Calibri" w:eastAsia="Calibri" w:hAnsi="Calibri" w:cs="Calibri"/>
        <w:b/>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8D27F97"/>
    <w:multiLevelType w:val="hybridMultilevel"/>
    <w:tmpl w:val="4D508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E8752E"/>
    <w:multiLevelType w:val="hybridMultilevel"/>
    <w:tmpl w:val="A02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872565">
    <w:abstractNumId w:val="4"/>
  </w:num>
  <w:num w:numId="2" w16cid:durableId="1704398541">
    <w:abstractNumId w:val="2"/>
  </w:num>
  <w:num w:numId="3" w16cid:durableId="334648039">
    <w:abstractNumId w:val="5"/>
  </w:num>
  <w:num w:numId="4" w16cid:durableId="1748838660">
    <w:abstractNumId w:val="7"/>
  </w:num>
  <w:num w:numId="5" w16cid:durableId="1970086611">
    <w:abstractNumId w:val="1"/>
  </w:num>
  <w:num w:numId="6" w16cid:durableId="752433468">
    <w:abstractNumId w:val="6"/>
  </w:num>
  <w:num w:numId="7" w16cid:durableId="615214682">
    <w:abstractNumId w:val="0"/>
  </w:num>
  <w:num w:numId="8" w16cid:durableId="1675109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CA"/>
    <w:rsid w:val="00004394"/>
    <w:rsid w:val="00020F66"/>
    <w:rsid w:val="000236BF"/>
    <w:rsid w:val="00050117"/>
    <w:rsid w:val="00053268"/>
    <w:rsid w:val="00060917"/>
    <w:rsid w:val="000642E4"/>
    <w:rsid w:val="00064422"/>
    <w:rsid w:val="0009296E"/>
    <w:rsid w:val="000931A4"/>
    <w:rsid w:val="000A0B84"/>
    <w:rsid w:val="000C3437"/>
    <w:rsid w:val="000C78BC"/>
    <w:rsid w:val="000E2AA8"/>
    <w:rsid w:val="000F17D5"/>
    <w:rsid w:val="000F225F"/>
    <w:rsid w:val="001003DF"/>
    <w:rsid w:val="001044D4"/>
    <w:rsid w:val="0010787F"/>
    <w:rsid w:val="00113430"/>
    <w:rsid w:val="00123D73"/>
    <w:rsid w:val="001334DC"/>
    <w:rsid w:val="00133DFA"/>
    <w:rsid w:val="00134C44"/>
    <w:rsid w:val="00153EC4"/>
    <w:rsid w:val="00155DE7"/>
    <w:rsid w:val="00172364"/>
    <w:rsid w:val="00191804"/>
    <w:rsid w:val="001A14B6"/>
    <w:rsid w:val="001B34CC"/>
    <w:rsid w:val="001C64C2"/>
    <w:rsid w:val="001C7755"/>
    <w:rsid w:val="001E1261"/>
    <w:rsid w:val="001F25CA"/>
    <w:rsid w:val="001F2BE1"/>
    <w:rsid w:val="001F3565"/>
    <w:rsid w:val="002045FF"/>
    <w:rsid w:val="002071B7"/>
    <w:rsid w:val="00212031"/>
    <w:rsid w:val="00221D33"/>
    <w:rsid w:val="0022481C"/>
    <w:rsid w:val="00235DF8"/>
    <w:rsid w:val="00242724"/>
    <w:rsid w:val="00245949"/>
    <w:rsid w:val="00251272"/>
    <w:rsid w:val="00257AAD"/>
    <w:rsid w:val="00260F50"/>
    <w:rsid w:val="00264DED"/>
    <w:rsid w:val="0027264B"/>
    <w:rsid w:val="00284BA9"/>
    <w:rsid w:val="002A6CC6"/>
    <w:rsid w:val="002B46B4"/>
    <w:rsid w:val="002B50CE"/>
    <w:rsid w:val="002C03CB"/>
    <w:rsid w:val="002C29BB"/>
    <w:rsid w:val="002C5781"/>
    <w:rsid w:val="002D23D7"/>
    <w:rsid w:val="002D6081"/>
    <w:rsid w:val="002E7336"/>
    <w:rsid w:val="00300B51"/>
    <w:rsid w:val="0030730A"/>
    <w:rsid w:val="00322103"/>
    <w:rsid w:val="003542EA"/>
    <w:rsid w:val="00363F24"/>
    <w:rsid w:val="00365F81"/>
    <w:rsid w:val="00373414"/>
    <w:rsid w:val="00391D1C"/>
    <w:rsid w:val="003A220C"/>
    <w:rsid w:val="003A3CDD"/>
    <w:rsid w:val="003A6965"/>
    <w:rsid w:val="003C0468"/>
    <w:rsid w:val="003C5DAF"/>
    <w:rsid w:val="003E2322"/>
    <w:rsid w:val="003F3DB9"/>
    <w:rsid w:val="00404D51"/>
    <w:rsid w:val="00406B54"/>
    <w:rsid w:val="004078D4"/>
    <w:rsid w:val="00414272"/>
    <w:rsid w:val="004145FB"/>
    <w:rsid w:val="00446CFB"/>
    <w:rsid w:val="00460162"/>
    <w:rsid w:val="00475A35"/>
    <w:rsid w:val="00475FBD"/>
    <w:rsid w:val="00483974"/>
    <w:rsid w:val="0049588E"/>
    <w:rsid w:val="004A052C"/>
    <w:rsid w:val="004C284D"/>
    <w:rsid w:val="004D4D00"/>
    <w:rsid w:val="005013BA"/>
    <w:rsid w:val="00505EEA"/>
    <w:rsid w:val="00510FB3"/>
    <w:rsid w:val="00511BD5"/>
    <w:rsid w:val="00515824"/>
    <w:rsid w:val="00542CDF"/>
    <w:rsid w:val="00543DB0"/>
    <w:rsid w:val="00555FD4"/>
    <w:rsid w:val="0056179A"/>
    <w:rsid w:val="005644D3"/>
    <w:rsid w:val="005A21EF"/>
    <w:rsid w:val="005B33F0"/>
    <w:rsid w:val="005B35CF"/>
    <w:rsid w:val="005B798F"/>
    <w:rsid w:val="005D7FD9"/>
    <w:rsid w:val="005E23B9"/>
    <w:rsid w:val="005E504C"/>
    <w:rsid w:val="005F22BC"/>
    <w:rsid w:val="006011CA"/>
    <w:rsid w:val="00616E1B"/>
    <w:rsid w:val="0062615A"/>
    <w:rsid w:val="00627DF9"/>
    <w:rsid w:val="0063132A"/>
    <w:rsid w:val="00632E93"/>
    <w:rsid w:val="006372E2"/>
    <w:rsid w:val="00637AEB"/>
    <w:rsid w:val="006438DE"/>
    <w:rsid w:val="00660852"/>
    <w:rsid w:val="00660F1B"/>
    <w:rsid w:val="00672D86"/>
    <w:rsid w:val="006744A2"/>
    <w:rsid w:val="00680C5A"/>
    <w:rsid w:val="006854FF"/>
    <w:rsid w:val="00686DE8"/>
    <w:rsid w:val="006872D4"/>
    <w:rsid w:val="006A70CC"/>
    <w:rsid w:val="006F2822"/>
    <w:rsid w:val="007123B8"/>
    <w:rsid w:val="00716EEA"/>
    <w:rsid w:val="00717CB9"/>
    <w:rsid w:val="007234E8"/>
    <w:rsid w:val="00761274"/>
    <w:rsid w:val="00765D86"/>
    <w:rsid w:val="00780840"/>
    <w:rsid w:val="007A3006"/>
    <w:rsid w:val="007B2C89"/>
    <w:rsid w:val="007B58C6"/>
    <w:rsid w:val="007B680F"/>
    <w:rsid w:val="007C244B"/>
    <w:rsid w:val="007C45BA"/>
    <w:rsid w:val="007D428E"/>
    <w:rsid w:val="007D6EC8"/>
    <w:rsid w:val="007E3558"/>
    <w:rsid w:val="007F266D"/>
    <w:rsid w:val="00813445"/>
    <w:rsid w:val="00821D7A"/>
    <w:rsid w:val="00825781"/>
    <w:rsid w:val="00851167"/>
    <w:rsid w:val="0088669A"/>
    <w:rsid w:val="0089452E"/>
    <w:rsid w:val="00894A22"/>
    <w:rsid w:val="0089567B"/>
    <w:rsid w:val="008978C7"/>
    <w:rsid w:val="008A176C"/>
    <w:rsid w:val="008B39F6"/>
    <w:rsid w:val="008C7EBE"/>
    <w:rsid w:val="008E0992"/>
    <w:rsid w:val="008F211C"/>
    <w:rsid w:val="00912803"/>
    <w:rsid w:val="00912EC6"/>
    <w:rsid w:val="009139D4"/>
    <w:rsid w:val="00914353"/>
    <w:rsid w:val="00925C0A"/>
    <w:rsid w:val="009446F5"/>
    <w:rsid w:val="0094763E"/>
    <w:rsid w:val="00947F15"/>
    <w:rsid w:val="00950254"/>
    <w:rsid w:val="00953E38"/>
    <w:rsid w:val="009545A8"/>
    <w:rsid w:val="00957D3F"/>
    <w:rsid w:val="00980B6A"/>
    <w:rsid w:val="00991E92"/>
    <w:rsid w:val="009A10AB"/>
    <w:rsid w:val="009A532C"/>
    <w:rsid w:val="009B4BA3"/>
    <w:rsid w:val="009B533E"/>
    <w:rsid w:val="009B6C73"/>
    <w:rsid w:val="009C2FD0"/>
    <w:rsid w:val="009D020F"/>
    <w:rsid w:val="009E5C6F"/>
    <w:rsid w:val="009F7304"/>
    <w:rsid w:val="00A02743"/>
    <w:rsid w:val="00A04C6D"/>
    <w:rsid w:val="00A10261"/>
    <w:rsid w:val="00A10F1C"/>
    <w:rsid w:val="00A10F80"/>
    <w:rsid w:val="00A12A9B"/>
    <w:rsid w:val="00A305CB"/>
    <w:rsid w:val="00A404DA"/>
    <w:rsid w:val="00A604CC"/>
    <w:rsid w:val="00A6766B"/>
    <w:rsid w:val="00A82525"/>
    <w:rsid w:val="00AA7438"/>
    <w:rsid w:val="00AC1C1D"/>
    <w:rsid w:val="00AD260A"/>
    <w:rsid w:val="00AE5800"/>
    <w:rsid w:val="00AF4F9D"/>
    <w:rsid w:val="00B030C5"/>
    <w:rsid w:val="00B041AF"/>
    <w:rsid w:val="00B04908"/>
    <w:rsid w:val="00B07A6B"/>
    <w:rsid w:val="00B1343A"/>
    <w:rsid w:val="00B13C3D"/>
    <w:rsid w:val="00B13EDC"/>
    <w:rsid w:val="00B30117"/>
    <w:rsid w:val="00B326F4"/>
    <w:rsid w:val="00B418C4"/>
    <w:rsid w:val="00B41C96"/>
    <w:rsid w:val="00B509D8"/>
    <w:rsid w:val="00B72976"/>
    <w:rsid w:val="00B75E35"/>
    <w:rsid w:val="00B76B69"/>
    <w:rsid w:val="00B82ECA"/>
    <w:rsid w:val="00B83EC0"/>
    <w:rsid w:val="00B956CE"/>
    <w:rsid w:val="00BB251D"/>
    <w:rsid w:val="00BB2AF2"/>
    <w:rsid w:val="00BC6325"/>
    <w:rsid w:val="00BD6ADD"/>
    <w:rsid w:val="00BE611D"/>
    <w:rsid w:val="00C07932"/>
    <w:rsid w:val="00C27B34"/>
    <w:rsid w:val="00C46D52"/>
    <w:rsid w:val="00C70561"/>
    <w:rsid w:val="00C75F60"/>
    <w:rsid w:val="00C8700B"/>
    <w:rsid w:val="00CA051E"/>
    <w:rsid w:val="00CA287F"/>
    <w:rsid w:val="00CA2EF0"/>
    <w:rsid w:val="00CA7437"/>
    <w:rsid w:val="00CC2B79"/>
    <w:rsid w:val="00CC6BA1"/>
    <w:rsid w:val="00CF030F"/>
    <w:rsid w:val="00CF5A0F"/>
    <w:rsid w:val="00D23BE1"/>
    <w:rsid w:val="00D3204C"/>
    <w:rsid w:val="00D32E12"/>
    <w:rsid w:val="00D47386"/>
    <w:rsid w:val="00D5000D"/>
    <w:rsid w:val="00D52D60"/>
    <w:rsid w:val="00D52F9D"/>
    <w:rsid w:val="00D57CD9"/>
    <w:rsid w:val="00D71140"/>
    <w:rsid w:val="00DA3373"/>
    <w:rsid w:val="00DB46D0"/>
    <w:rsid w:val="00DB715B"/>
    <w:rsid w:val="00DC3247"/>
    <w:rsid w:val="00DC4C85"/>
    <w:rsid w:val="00DD1F22"/>
    <w:rsid w:val="00DE122B"/>
    <w:rsid w:val="00DE7F62"/>
    <w:rsid w:val="00E00AB1"/>
    <w:rsid w:val="00E04F10"/>
    <w:rsid w:val="00E11746"/>
    <w:rsid w:val="00E127D1"/>
    <w:rsid w:val="00E24282"/>
    <w:rsid w:val="00E41ADE"/>
    <w:rsid w:val="00E46B57"/>
    <w:rsid w:val="00E64F63"/>
    <w:rsid w:val="00E66171"/>
    <w:rsid w:val="00E744EC"/>
    <w:rsid w:val="00E775AE"/>
    <w:rsid w:val="00E87FCD"/>
    <w:rsid w:val="00E958EA"/>
    <w:rsid w:val="00EA29C2"/>
    <w:rsid w:val="00EC1C2D"/>
    <w:rsid w:val="00EC5E00"/>
    <w:rsid w:val="00ED0001"/>
    <w:rsid w:val="00ED37E9"/>
    <w:rsid w:val="00ED6243"/>
    <w:rsid w:val="00EE726A"/>
    <w:rsid w:val="00EF50A7"/>
    <w:rsid w:val="00EF7652"/>
    <w:rsid w:val="00F21F74"/>
    <w:rsid w:val="00F336A7"/>
    <w:rsid w:val="00F33810"/>
    <w:rsid w:val="00F47508"/>
    <w:rsid w:val="00F567CA"/>
    <w:rsid w:val="00F64102"/>
    <w:rsid w:val="00F91138"/>
    <w:rsid w:val="00F92B1B"/>
    <w:rsid w:val="00F93FD1"/>
    <w:rsid w:val="00FA0307"/>
    <w:rsid w:val="00FB7D77"/>
    <w:rsid w:val="00FD7B65"/>
    <w:rsid w:val="00FE28A0"/>
    <w:rsid w:val="00FE30DE"/>
    <w:rsid w:val="00FE3F37"/>
    <w:rsid w:val="00FE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0100"/>
  <w15:docId w15:val="{4EF74DDF-38EC-432D-A934-43B76AFB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31"/>
  </w:style>
  <w:style w:type="paragraph" w:styleId="Heading1">
    <w:name w:val="heading 1"/>
    <w:basedOn w:val="Normal"/>
    <w:next w:val="Normal"/>
    <w:uiPriority w:val="9"/>
    <w:qFormat/>
    <w:rsid w:val="00A04C6D"/>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4208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A04C6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04C6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04C6D"/>
    <w:pPr>
      <w:keepNext/>
      <w:keepLines/>
      <w:spacing w:before="220" w:after="40"/>
      <w:outlineLvl w:val="4"/>
    </w:pPr>
    <w:rPr>
      <w:b/>
    </w:rPr>
  </w:style>
  <w:style w:type="paragraph" w:styleId="Heading6">
    <w:name w:val="heading 6"/>
    <w:basedOn w:val="Normal"/>
    <w:next w:val="Normal"/>
    <w:uiPriority w:val="9"/>
    <w:semiHidden/>
    <w:unhideWhenUsed/>
    <w:qFormat/>
    <w:rsid w:val="00A04C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04C6D"/>
    <w:pPr>
      <w:keepNext/>
      <w:keepLines/>
      <w:spacing w:before="480" w:after="120"/>
    </w:pPr>
    <w:rPr>
      <w:b/>
      <w:sz w:val="72"/>
      <w:szCs w:val="72"/>
    </w:rPr>
  </w:style>
  <w:style w:type="paragraph" w:styleId="NormalWeb">
    <w:name w:val="Normal (Web)"/>
    <w:basedOn w:val="Normal"/>
    <w:uiPriority w:val="99"/>
    <w:semiHidden/>
    <w:unhideWhenUsed/>
    <w:rsid w:val="00270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0A2"/>
    <w:rPr>
      <w:b/>
      <w:bCs/>
    </w:rPr>
  </w:style>
  <w:style w:type="character" w:customStyle="1" w:styleId="has-inline-color">
    <w:name w:val="has-inline-color"/>
    <w:basedOn w:val="DefaultParagraphFont"/>
    <w:rsid w:val="002700A2"/>
  </w:style>
  <w:style w:type="character" w:styleId="Hyperlink">
    <w:name w:val="Hyperlink"/>
    <w:basedOn w:val="DefaultParagraphFont"/>
    <w:uiPriority w:val="99"/>
    <w:unhideWhenUsed/>
    <w:rsid w:val="002700A2"/>
    <w:rPr>
      <w:color w:val="0000FF"/>
      <w:u w:val="single"/>
    </w:rPr>
  </w:style>
  <w:style w:type="paragraph" w:customStyle="1" w:styleId="has-text-align-center">
    <w:name w:val="has-text-align-center"/>
    <w:basedOn w:val="Normal"/>
    <w:rsid w:val="002700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080"/>
    <w:pPr>
      <w:ind w:left="720"/>
      <w:contextualSpacing/>
    </w:pPr>
  </w:style>
  <w:style w:type="character" w:customStyle="1" w:styleId="Heading2Char">
    <w:name w:val="Heading 2 Char"/>
    <w:basedOn w:val="DefaultParagraphFont"/>
    <w:link w:val="Heading2"/>
    <w:uiPriority w:val="9"/>
    <w:rsid w:val="00842080"/>
    <w:rPr>
      <w:rFonts w:asciiTheme="majorHAnsi" w:eastAsiaTheme="majorEastAsia" w:hAnsiTheme="majorHAnsi" w:cstheme="majorBidi"/>
      <w:color w:val="2F5496" w:themeColor="accent1" w:themeShade="BF"/>
      <w:sz w:val="26"/>
      <w:szCs w:val="26"/>
      <w:lang w:eastAsia="en-GB"/>
    </w:rPr>
  </w:style>
  <w:style w:type="paragraph" w:styleId="Footer">
    <w:name w:val="footer"/>
    <w:basedOn w:val="Normal"/>
    <w:link w:val="FooterChar"/>
    <w:uiPriority w:val="99"/>
    <w:unhideWhenUsed/>
    <w:rsid w:val="00E14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E02"/>
    <w:rPr>
      <w:rFonts w:ascii="Calibri" w:eastAsia="Calibri" w:hAnsi="Calibri" w:cs="Calibri"/>
      <w:lang w:eastAsia="en-GB"/>
    </w:rPr>
  </w:style>
  <w:style w:type="table" w:styleId="TableGrid">
    <w:name w:val="Table Grid"/>
    <w:basedOn w:val="TableNormal"/>
    <w:uiPriority w:val="39"/>
    <w:rsid w:val="00E9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1120"/>
    <w:pPr>
      <w:spacing w:after="0" w:line="240" w:lineRule="auto"/>
    </w:pPr>
  </w:style>
  <w:style w:type="paragraph" w:styleId="Subtitle">
    <w:name w:val="Subtitle"/>
    <w:basedOn w:val="Normal"/>
    <w:next w:val="Normal"/>
    <w:uiPriority w:val="11"/>
    <w:qFormat/>
    <w:rsid w:val="00A04C6D"/>
    <w:pPr>
      <w:keepNext/>
      <w:keepLines/>
      <w:spacing w:before="360" w:after="80"/>
    </w:pPr>
    <w:rPr>
      <w:rFonts w:ascii="Georgia" w:eastAsia="Georgia" w:hAnsi="Georgia" w:cs="Georgia"/>
      <w:i/>
      <w:color w:val="666666"/>
      <w:sz w:val="48"/>
      <w:szCs w:val="48"/>
    </w:rPr>
  </w:style>
  <w:style w:type="table" w:customStyle="1" w:styleId="a">
    <w:basedOn w:val="TableNormal"/>
    <w:rsid w:val="00A04C6D"/>
    <w:pPr>
      <w:spacing w:after="0" w:line="240" w:lineRule="auto"/>
    </w:pPr>
    <w:tblPr>
      <w:tblStyleRowBandSize w:val="1"/>
      <w:tblStyleColBandSize w:val="1"/>
    </w:tblPr>
  </w:style>
  <w:style w:type="table" w:customStyle="1" w:styleId="a0">
    <w:basedOn w:val="TableNormal"/>
    <w:rsid w:val="00A04C6D"/>
    <w:tblPr>
      <w:tblStyleRowBandSize w:val="1"/>
      <w:tblStyleColBandSize w:val="1"/>
      <w:tblCellMar>
        <w:left w:w="115" w:type="dxa"/>
        <w:right w:w="115" w:type="dxa"/>
      </w:tblCellMar>
    </w:tblPr>
  </w:style>
  <w:style w:type="paragraph" w:customStyle="1" w:styleId="Default">
    <w:name w:val="Default"/>
    <w:rsid w:val="00542CDF"/>
    <w:pPr>
      <w:autoSpaceDE w:val="0"/>
      <w:autoSpaceDN w:val="0"/>
      <w:adjustRightInd w:val="0"/>
      <w:spacing w:after="0" w:line="240" w:lineRule="auto"/>
    </w:pPr>
    <w:rPr>
      <w:color w:val="000000"/>
      <w:sz w:val="24"/>
      <w:szCs w:val="24"/>
    </w:rPr>
  </w:style>
  <w:style w:type="paragraph" w:customStyle="1" w:styleId="xmsonospacing">
    <w:name w:val="x_msonospacing"/>
    <w:basedOn w:val="Normal"/>
    <w:rsid w:val="00B76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B76B69"/>
  </w:style>
  <w:style w:type="character" w:customStyle="1" w:styleId="markg204t508t">
    <w:name w:val="markg204t508t"/>
    <w:basedOn w:val="DefaultParagraphFont"/>
    <w:rsid w:val="00B76B69"/>
  </w:style>
  <w:style w:type="character" w:customStyle="1" w:styleId="mark3pw7pnmpe">
    <w:name w:val="mark3pw7pnmpe"/>
    <w:basedOn w:val="DefaultParagraphFont"/>
    <w:rsid w:val="00B76B69"/>
  </w:style>
  <w:style w:type="paragraph" w:styleId="Revision">
    <w:name w:val="Revision"/>
    <w:hidden/>
    <w:uiPriority w:val="99"/>
    <w:semiHidden/>
    <w:rsid w:val="002B46B4"/>
    <w:pPr>
      <w:spacing w:after="0" w:line="240" w:lineRule="auto"/>
    </w:pPr>
  </w:style>
  <w:style w:type="paragraph" w:customStyle="1" w:styleId="xmsonormal">
    <w:name w:val="x_msonormal"/>
    <w:basedOn w:val="Normal"/>
    <w:rsid w:val="00637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244B"/>
  </w:style>
  <w:style w:type="character" w:customStyle="1" w:styleId="eop">
    <w:name w:val="eop"/>
    <w:basedOn w:val="DefaultParagraphFont"/>
    <w:rsid w:val="007C244B"/>
  </w:style>
  <w:style w:type="character" w:styleId="UnresolvedMention">
    <w:name w:val="Unresolved Mention"/>
    <w:basedOn w:val="DefaultParagraphFont"/>
    <w:uiPriority w:val="99"/>
    <w:semiHidden/>
    <w:unhideWhenUsed/>
    <w:rsid w:val="003A3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2230">
      <w:bodyDiv w:val="1"/>
      <w:marLeft w:val="0"/>
      <w:marRight w:val="0"/>
      <w:marTop w:val="0"/>
      <w:marBottom w:val="0"/>
      <w:divBdr>
        <w:top w:val="none" w:sz="0" w:space="0" w:color="auto"/>
        <w:left w:val="none" w:sz="0" w:space="0" w:color="auto"/>
        <w:bottom w:val="none" w:sz="0" w:space="0" w:color="auto"/>
        <w:right w:val="none" w:sz="0" w:space="0" w:color="auto"/>
      </w:divBdr>
    </w:div>
    <w:div w:id="894000725">
      <w:bodyDiv w:val="1"/>
      <w:marLeft w:val="0"/>
      <w:marRight w:val="0"/>
      <w:marTop w:val="0"/>
      <w:marBottom w:val="0"/>
      <w:divBdr>
        <w:top w:val="none" w:sz="0" w:space="0" w:color="auto"/>
        <w:left w:val="none" w:sz="0" w:space="0" w:color="auto"/>
        <w:bottom w:val="none" w:sz="0" w:space="0" w:color="auto"/>
        <w:right w:val="none" w:sz="0" w:space="0" w:color="auto"/>
      </w:divBdr>
      <w:divsChild>
        <w:div w:id="1502500913">
          <w:marLeft w:val="0"/>
          <w:marRight w:val="0"/>
          <w:marTop w:val="0"/>
          <w:marBottom w:val="0"/>
          <w:divBdr>
            <w:top w:val="none" w:sz="0" w:space="0" w:color="auto"/>
            <w:left w:val="none" w:sz="0" w:space="0" w:color="auto"/>
            <w:bottom w:val="none" w:sz="0" w:space="0" w:color="auto"/>
            <w:right w:val="none" w:sz="0" w:space="0" w:color="auto"/>
          </w:divBdr>
        </w:div>
        <w:div w:id="1934319383">
          <w:marLeft w:val="0"/>
          <w:marRight w:val="0"/>
          <w:marTop w:val="0"/>
          <w:marBottom w:val="0"/>
          <w:divBdr>
            <w:top w:val="none" w:sz="0" w:space="0" w:color="auto"/>
            <w:left w:val="none" w:sz="0" w:space="0" w:color="auto"/>
            <w:bottom w:val="none" w:sz="0" w:space="0" w:color="auto"/>
            <w:right w:val="none" w:sz="0" w:space="0" w:color="auto"/>
          </w:divBdr>
        </w:div>
        <w:div w:id="189607214">
          <w:marLeft w:val="0"/>
          <w:marRight w:val="0"/>
          <w:marTop w:val="0"/>
          <w:marBottom w:val="0"/>
          <w:divBdr>
            <w:top w:val="none" w:sz="0" w:space="0" w:color="auto"/>
            <w:left w:val="none" w:sz="0" w:space="0" w:color="auto"/>
            <w:bottom w:val="none" w:sz="0" w:space="0" w:color="auto"/>
            <w:right w:val="none" w:sz="0" w:space="0" w:color="auto"/>
          </w:divBdr>
        </w:div>
        <w:div w:id="1216813644">
          <w:marLeft w:val="0"/>
          <w:marRight w:val="0"/>
          <w:marTop w:val="0"/>
          <w:marBottom w:val="0"/>
          <w:divBdr>
            <w:top w:val="none" w:sz="0" w:space="0" w:color="auto"/>
            <w:left w:val="none" w:sz="0" w:space="0" w:color="auto"/>
            <w:bottom w:val="none" w:sz="0" w:space="0" w:color="auto"/>
            <w:right w:val="none" w:sz="0" w:space="0" w:color="auto"/>
          </w:divBdr>
        </w:div>
        <w:div w:id="1781024142">
          <w:marLeft w:val="0"/>
          <w:marRight w:val="0"/>
          <w:marTop w:val="0"/>
          <w:marBottom w:val="0"/>
          <w:divBdr>
            <w:top w:val="none" w:sz="0" w:space="0" w:color="auto"/>
            <w:left w:val="none" w:sz="0" w:space="0" w:color="auto"/>
            <w:bottom w:val="none" w:sz="0" w:space="0" w:color="auto"/>
            <w:right w:val="none" w:sz="0" w:space="0" w:color="auto"/>
          </w:divBdr>
        </w:div>
        <w:div w:id="118648179">
          <w:marLeft w:val="0"/>
          <w:marRight w:val="0"/>
          <w:marTop w:val="0"/>
          <w:marBottom w:val="0"/>
          <w:divBdr>
            <w:top w:val="none" w:sz="0" w:space="0" w:color="auto"/>
            <w:left w:val="none" w:sz="0" w:space="0" w:color="auto"/>
            <w:bottom w:val="none" w:sz="0" w:space="0" w:color="auto"/>
            <w:right w:val="none" w:sz="0" w:space="0" w:color="auto"/>
          </w:divBdr>
        </w:div>
        <w:div w:id="113326743">
          <w:marLeft w:val="0"/>
          <w:marRight w:val="0"/>
          <w:marTop w:val="0"/>
          <w:marBottom w:val="0"/>
          <w:divBdr>
            <w:top w:val="none" w:sz="0" w:space="0" w:color="auto"/>
            <w:left w:val="none" w:sz="0" w:space="0" w:color="auto"/>
            <w:bottom w:val="none" w:sz="0" w:space="0" w:color="auto"/>
            <w:right w:val="none" w:sz="0" w:space="0" w:color="auto"/>
          </w:divBdr>
        </w:div>
        <w:div w:id="1308630816">
          <w:marLeft w:val="0"/>
          <w:marRight w:val="0"/>
          <w:marTop w:val="0"/>
          <w:marBottom w:val="0"/>
          <w:divBdr>
            <w:top w:val="none" w:sz="0" w:space="0" w:color="auto"/>
            <w:left w:val="none" w:sz="0" w:space="0" w:color="auto"/>
            <w:bottom w:val="none" w:sz="0" w:space="0" w:color="auto"/>
            <w:right w:val="none" w:sz="0" w:space="0" w:color="auto"/>
          </w:divBdr>
        </w:div>
        <w:div w:id="532574652">
          <w:marLeft w:val="0"/>
          <w:marRight w:val="0"/>
          <w:marTop w:val="0"/>
          <w:marBottom w:val="0"/>
          <w:divBdr>
            <w:top w:val="none" w:sz="0" w:space="0" w:color="auto"/>
            <w:left w:val="none" w:sz="0" w:space="0" w:color="auto"/>
            <w:bottom w:val="none" w:sz="0" w:space="0" w:color="auto"/>
            <w:right w:val="none" w:sz="0" w:space="0" w:color="auto"/>
          </w:divBdr>
        </w:div>
        <w:div w:id="1411540378">
          <w:marLeft w:val="0"/>
          <w:marRight w:val="0"/>
          <w:marTop w:val="0"/>
          <w:marBottom w:val="0"/>
          <w:divBdr>
            <w:top w:val="none" w:sz="0" w:space="0" w:color="auto"/>
            <w:left w:val="none" w:sz="0" w:space="0" w:color="auto"/>
            <w:bottom w:val="none" w:sz="0" w:space="0" w:color="auto"/>
            <w:right w:val="none" w:sz="0" w:space="0" w:color="auto"/>
          </w:divBdr>
        </w:div>
        <w:div w:id="1989937569">
          <w:marLeft w:val="0"/>
          <w:marRight w:val="0"/>
          <w:marTop w:val="0"/>
          <w:marBottom w:val="0"/>
          <w:divBdr>
            <w:top w:val="none" w:sz="0" w:space="0" w:color="auto"/>
            <w:left w:val="none" w:sz="0" w:space="0" w:color="auto"/>
            <w:bottom w:val="none" w:sz="0" w:space="0" w:color="auto"/>
            <w:right w:val="none" w:sz="0" w:space="0" w:color="auto"/>
          </w:divBdr>
        </w:div>
        <w:div w:id="1703239593">
          <w:marLeft w:val="0"/>
          <w:marRight w:val="0"/>
          <w:marTop w:val="0"/>
          <w:marBottom w:val="0"/>
          <w:divBdr>
            <w:top w:val="none" w:sz="0" w:space="0" w:color="auto"/>
            <w:left w:val="none" w:sz="0" w:space="0" w:color="auto"/>
            <w:bottom w:val="none" w:sz="0" w:space="0" w:color="auto"/>
            <w:right w:val="none" w:sz="0" w:space="0" w:color="auto"/>
          </w:divBdr>
        </w:div>
        <w:div w:id="1835416114">
          <w:marLeft w:val="0"/>
          <w:marRight w:val="0"/>
          <w:marTop w:val="0"/>
          <w:marBottom w:val="0"/>
          <w:divBdr>
            <w:top w:val="none" w:sz="0" w:space="0" w:color="auto"/>
            <w:left w:val="none" w:sz="0" w:space="0" w:color="auto"/>
            <w:bottom w:val="none" w:sz="0" w:space="0" w:color="auto"/>
            <w:right w:val="none" w:sz="0" w:space="0" w:color="auto"/>
          </w:divBdr>
        </w:div>
        <w:div w:id="722169753">
          <w:marLeft w:val="0"/>
          <w:marRight w:val="0"/>
          <w:marTop w:val="0"/>
          <w:marBottom w:val="0"/>
          <w:divBdr>
            <w:top w:val="none" w:sz="0" w:space="0" w:color="auto"/>
            <w:left w:val="none" w:sz="0" w:space="0" w:color="auto"/>
            <w:bottom w:val="none" w:sz="0" w:space="0" w:color="auto"/>
            <w:right w:val="none" w:sz="0" w:space="0" w:color="auto"/>
          </w:divBdr>
        </w:div>
        <w:div w:id="1767068684">
          <w:marLeft w:val="0"/>
          <w:marRight w:val="0"/>
          <w:marTop w:val="0"/>
          <w:marBottom w:val="0"/>
          <w:divBdr>
            <w:top w:val="none" w:sz="0" w:space="0" w:color="auto"/>
            <w:left w:val="none" w:sz="0" w:space="0" w:color="auto"/>
            <w:bottom w:val="none" w:sz="0" w:space="0" w:color="auto"/>
            <w:right w:val="none" w:sz="0" w:space="0" w:color="auto"/>
          </w:divBdr>
        </w:div>
        <w:div w:id="64454275">
          <w:marLeft w:val="0"/>
          <w:marRight w:val="0"/>
          <w:marTop w:val="0"/>
          <w:marBottom w:val="0"/>
          <w:divBdr>
            <w:top w:val="none" w:sz="0" w:space="0" w:color="auto"/>
            <w:left w:val="none" w:sz="0" w:space="0" w:color="auto"/>
            <w:bottom w:val="none" w:sz="0" w:space="0" w:color="auto"/>
            <w:right w:val="none" w:sz="0" w:space="0" w:color="auto"/>
          </w:divBdr>
        </w:div>
        <w:div w:id="493033141">
          <w:marLeft w:val="0"/>
          <w:marRight w:val="0"/>
          <w:marTop w:val="0"/>
          <w:marBottom w:val="0"/>
          <w:divBdr>
            <w:top w:val="none" w:sz="0" w:space="0" w:color="auto"/>
            <w:left w:val="none" w:sz="0" w:space="0" w:color="auto"/>
            <w:bottom w:val="none" w:sz="0" w:space="0" w:color="auto"/>
            <w:right w:val="none" w:sz="0" w:space="0" w:color="auto"/>
          </w:divBdr>
        </w:div>
        <w:div w:id="668367840">
          <w:marLeft w:val="0"/>
          <w:marRight w:val="0"/>
          <w:marTop w:val="0"/>
          <w:marBottom w:val="0"/>
          <w:divBdr>
            <w:top w:val="none" w:sz="0" w:space="0" w:color="auto"/>
            <w:left w:val="none" w:sz="0" w:space="0" w:color="auto"/>
            <w:bottom w:val="none" w:sz="0" w:space="0" w:color="auto"/>
            <w:right w:val="none" w:sz="0" w:space="0" w:color="auto"/>
          </w:divBdr>
        </w:div>
        <w:div w:id="1751393004">
          <w:marLeft w:val="0"/>
          <w:marRight w:val="0"/>
          <w:marTop w:val="0"/>
          <w:marBottom w:val="0"/>
          <w:divBdr>
            <w:top w:val="none" w:sz="0" w:space="0" w:color="auto"/>
            <w:left w:val="none" w:sz="0" w:space="0" w:color="auto"/>
            <w:bottom w:val="none" w:sz="0" w:space="0" w:color="auto"/>
            <w:right w:val="none" w:sz="0" w:space="0" w:color="auto"/>
          </w:divBdr>
        </w:div>
        <w:div w:id="983852935">
          <w:marLeft w:val="0"/>
          <w:marRight w:val="0"/>
          <w:marTop w:val="0"/>
          <w:marBottom w:val="0"/>
          <w:divBdr>
            <w:top w:val="none" w:sz="0" w:space="0" w:color="auto"/>
            <w:left w:val="none" w:sz="0" w:space="0" w:color="auto"/>
            <w:bottom w:val="none" w:sz="0" w:space="0" w:color="auto"/>
            <w:right w:val="none" w:sz="0" w:space="0" w:color="auto"/>
          </w:divBdr>
        </w:div>
      </w:divsChild>
    </w:div>
    <w:div w:id="1572810795">
      <w:bodyDiv w:val="1"/>
      <w:marLeft w:val="0"/>
      <w:marRight w:val="0"/>
      <w:marTop w:val="0"/>
      <w:marBottom w:val="0"/>
      <w:divBdr>
        <w:top w:val="none" w:sz="0" w:space="0" w:color="auto"/>
        <w:left w:val="none" w:sz="0" w:space="0" w:color="auto"/>
        <w:bottom w:val="none" w:sz="0" w:space="0" w:color="auto"/>
        <w:right w:val="none" w:sz="0" w:space="0" w:color="auto"/>
      </w:divBdr>
    </w:div>
    <w:div w:id="1781796020">
      <w:bodyDiv w:val="1"/>
      <w:marLeft w:val="0"/>
      <w:marRight w:val="0"/>
      <w:marTop w:val="0"/>
      <w:marBottom w:val="0"/>
      <w:divBdr>
        <w:top w:val="none" w:sz="0" w:space="0" w:color="auto"/>
        <w:left w:val="none" w:sz="0" w:space="0" w:color="auto"/>
        <w:bottom w:val="none" w:sz="0" w:space="0" w:color="auto"/>
        <w:right w:val="none" w:sz="0" w:space="0" w:color="auto"/>
      </w:divBdr>
    </w:div>
    <w:div w:id="1826048404">
      <w:bodyDiv w:val="1"/>
      <w:marLeft w:val="0"/>
      <w:marRight w:val="0"/>
      <w:marTop w:val="0"/>
      <w:marBottom w:val="0"/>
      <w:divBdr>
        <w:top w:val="none" w:sz="0" w:space="0" w:color="auto"/>
        <w:left w:val="none" w:sz="0" w:space="0" w:color="auto"/>
        <w:bottom w:val="none" w:sz="0" w:space="0" w:color="auto"/>
        <w:right w:val="none" w:sz="0" w:space="0" w:color="auto"/>
      </w:divBdr>
      <w:divsChild>
        <w:div w:id="1572808741">
          <w:marLeft w:val="0"/>
          <w:marRight w:val="0"/>
          <w:marTop w:val="0"/>
          <w:marBottom w:val="0"/>
          <w:divBdr>
            <w:top w:val="none" w:sz="0" w:space="0" w:color="auto"/>
            <w:left w:val="none" w:sz="0" w:space="0" w:color="auto"/>
            <w:bottom w:val="none" w:sz="0" w:space="0" w:color="auto"/>
            <w:right w:val="none" w:sz="0" w:space="0" w:color="auto"/>
          </w:divBdr>
        </w:div>
        <w:div w:id="761340690">
          <w:marLeft w:val="0"/>
          <w:marRight w:val="0"/>
          <w:marTop w:val="0"/>
          <w:marBottom w:val="0"/>
          <w:divBdr>
            <w:top w:val="none" w:sz="0" w:space="0" w:color="auto"/>
            <w:left w:val="none" w:sz="0" w:space="0" w:color="auto"/>
            <w:bottom w:val="none" w:sz="0" w:space="0" w:color="auto"/>
            <w:right w:val="none" w:sz="0" w:space="0" w:color="auto"/>
          </w:divBdr>
        </w:div>
        <w:div w:id="42751187">
          <w:marLeft w:val="0"/>
          <w:marRight w:val="0"/>
          <w:marTop w:val="0"/>
          <w:marBottom w:val="0"/>
          <w:divBdr>
            <w:top w:val="none" w:sz="0" w:space="0" w:color="auto"/>
            <w:left w:val="none" w:sz="0" w:space="0" w:color="auto"/>
            <w:bottom w:val="none" w:sz="0" w:space="0" w:color="auto"/>
            <w:right w:val="none" w:sz="0" w:space="0" w:color="auto"/>
          </w:divBdr>
        </w:div>
        <w:div w:id="1010915697">
          <w:marLeft w:val="0"/>
          <w:marRight w:val="0"/>
          <w:marTop w:val="0"/>
          <w:marBottom w:val="0"/>
          <w:divBdr>
            <w:top w:val="none" w:sz="0" w:space="0" w:color="auto"/>
            <w:left w:val="none" w:sz="0" w:space="0" w:color="auto"/>
            <w:bottom w:val="none" w:sz="0" w:space="0" w:color="auto"/>
            <w:right w:val="none" w:sz="0" w:space="0" w:color="auto"/>
          </w:divBdr>
        </w:div>
        <w:div w:id="1786926030">
          <w:marLeft w:val="0"/>
          <w:marRight w:val="0"/>
          <w:marTop w:val="0"/>
          <w:marBottom w:val="0"/>
          <w:divBdr>
            <w:top w:val="none" w:sz="0" w:space="0" w:color="auto"/>
            <w:left w:val="none" w:sz="0" w:space="0" w:color="auto"/>
            <w:bottom w:val="none" w:sz="0" w:space="0" w:color="auto"/>
            <w:right w:val="none" w:sz="0" w:space="0" w:color="auto"/>
          </w:divBdr>
        </w:div>
        <w:div w:id="891699950">
          <w:marLeft w:val="0"/>
          <w:marRight w:val="0"/>
          <w:marTop w:val="0"/>
          <w:marBottom w:val="0"/>
          <w:divBdr>
            <w:top w:val="none" w:sz="0" w:space="0" w:color="auto"/>
            <w:left w:val="none" w:sz="0" w:space="0" w:color="auto"/>
            <w:bottom w:val="none" w:sz="0" w:space="0" w:color="auto"/>
            <w:right w:val="none" w:sz="0" w:space="0" w:color="auto"/>
          </w:divBdr>
        </w:div>
        <w:div w:id="896474805">
          <w:marLeft w:val="0"/>
          <w:marRight w:val="0"/>
          <w:marTop w:val="0"/>
          <w:marBottom w:val="0"/>
          <w:divBdr>
            <w:top w:val="none" w:sz="0" w:space="0" w:color="auto"/>
            <w:left w:val="none" w:sz="0" w:space="0" w:color="auto"/>
            <w:bottom w:val="none" w:sz="0" w:space="0" w:color="auto"/>
            <w:right w:val="none" w:sz="0" w:space="0" w:color="auto"/>
          </w:divBdr>
        </w:div>
        <w:div w:id="695887478">
          <w:marLeft w:val="0"/>
          <w:marRight w:val="0"/>
          <w:marTop w:val="0"/>
          <w:marBottom w:val="0"/>
          <w:divBdr>
            <w:top w:val="none" w:sz="0" w:space="0" w:color="auto"/>
            <w:left w:val="none" w:sz="0" w:space="0" w:color="auto"/>
            <w:bottom w:val="none" w:sz="0" w:space="0" w:color="auto"/>
            <w:right w:val="none" w:sz="0" w:space="0" w:color="auto"/>
          </w:divBdr>
        </w:div>
        <w:div w:id="1667706057">
          <w:marLeft w:val="0"/>
          <w:marRight w:val="0"/>
          <w:marTop w:val="0"/>
          <w:marBottom w:val="0"/>
          <w:divBdr>
            <w:top w:val="none" w:sz="0" w:space="0" w:color="auto"/>
            <w:left w:val="none" w:sz="0" w:space="0" w:color="auto"/>
            <w:bottom w:val="none" w:sz="0" w:space="0" w:color="auto"/>
            <w:right w:val="none" w:sz="0" w:space="0" w:color="auto"/>
          </w:divBdr>
        </w:div>
        <w:div w:id="738402878">
          <w:marLeft w:val="0"/>
          <w:marRight w:val="0"/>
          <w:marTop w:val="0"/>
          <w:marBottom w:val="0"/>
          <w:divBdr>
            <w:top w:val="none" w:sz="0" w:space="0" w:color="auto"/>
            <w:left w:val="none" w:sz="0" w:space="0" w:color="auto"/>
            <w:bottom w:val="none" w:sz="0" w:space="0" w:color="auto"/>
            <w:right w:val="none" w:sz="0" w:space="0" w:color="auto"/>
          </w:divBdr>
        </w:div>
        <w:div w:id="1205867308">
          <w:marLeft w:val="0"/>
          <w:marRight w:val="0"/>
          <w:marTop w:val="0"/>
          <w:marBottom w:val="0"/>
          <w:divBdr>
            <w:top w:val="none" w:sz="0" w:space="0" w:color="auto"/>
            <w:left w:val="none" w:sz="0" w:space="0" w:color="auto"/>
            <w:bottom w:val="none" w:sz="0" w:space="0" w:color="auto"/>
            <w:right w:val="none" w:sz="0" w:space="0" w:color="auto"/>
          </w:divBdr>
        </w:div>
        <w:div w:id="195192401">
          <w:marLeft w:val="0"/>
          <w:marRight w:val="0"/>
          <w:marTop w:val="0"/>
          <w:marBottom w:val="0"/>
          <w:divBdr>
            <w:top w:val="none" w:sz="0" w:space="0" w:color="auto"/>
            <w:left w:val="none" w:sz="0" w:space="0" w:color="auto"/>
            <w:bottom w:val="none" w:sz="0" w:space="0" w:color="auto"/>
            <w:right w:val="none" w:sz="0" w:space="0" w:color="auto"/>
          </w:divBdr>
        </w:div>
        <w:div w:id="1195536415">
          <w:marLeft w:val="0"/>
          <w:marRight w:val="0"/>
          <w:marTop w:val="0"/>
          <w:marBottom w:val="0"/>
          <w:divBdr>
            <w:top w:val="none" w:sz="0" w:space="0" w:color="auto"/>
            <w:left w:val="none" w:sz="0" w:space="0" w:color="auto"/>
            <w:bottom w:val="none" w:sz="0" w:space="0" w:color="auto"/>
            <w:right w:val="none" w:sz="0" w:space="0" w:color="auto"/>
          </w:divBdr>
        </w:div>
        <w:div w:id="2095779564">
          <w:marLeft w:val="0"/>
          <w:marRight w:val="0"/>
          <w:marTop w:val="0"/>
          <w:marBottom w:val="0"/>
          <w:divBdr>
            <w:top w:val="none" w:sz="0" w:space="0" w:color="auto"/>
            <w:left w:val="none" w:sz="0" w:space="0" w:color="auto"/>
            <w:bottom w:val="none" w:sz="0" w:space="0" w:color="auto"/>
            <w:right w:val="none" w:sz="0" w:space="0" w:color="auto"/>
          </w:divBdr>
        </w:div>
        <w:div w:id="179974956">
          <w:marLeft w:val="0"/>
          <w:marRight w:val="0"/>
          <w:marTop w:val="0"/>
          <w:marBottom w:val="0"/>
          <w:divBdr>
            <w:top w:val="none" w:sz="0" w:space="0" w:color="auto"/>
            <w:left w:val="none" w:sz="0" w:space="0" w:color="auto"/>
            <w:bottom w:val="none" w:sz="0" w:space="0" w:color="auto"/>
            <w:right w:val="none" w:sz="0" w:space="0" w:color="auto"/>
          </w:divBdr>
        </w:div>
        <w:div w:id="1074935216">
          <w:marLeft w:val="0"/>
          <w:marRight w:val="0"/>
          <w:marTop w:val="0"/>
          <w:marBottom w:val="0"/>
          <w:divBdr>
            <w:top w:val="none" w:sz="0" w:space="0" w:color="auto"/>
            <w:left w:val="none" w:sz="0" w:space="0" w:color="auto"/>
            <w:bottom w:val="none" w:sz="0" w:space="0" w:color="auto"/>
            <w:right w:val="none" w:sz="0" w:space="0" w:color="auto"/>
          </w:divBdr>
        </w:div>
        <w:div w:id="1100444059">
          <w:marLeft w:val="0"/>
          <w:marRight w:val="0"/>
          <w:marTop w:val="0"/>
          <w:marBottom w:val="0"/>
          <w:divBdr>
            <w:top w:val="none" w:sz="0" w:space="0" w:color="auto"/>
            <w:left w:val="none" w:sz="0" w:space="0" w:color="auto"/>
            <w:bottom w:val="none" w:sz="0" w:space="0" w:color="auto"/>
            <w:right w:val="none" w:sz="0" w:space="0" w:color="auto"/>
          </w:divBdr>
        </w:div>
        <w:div w:id="1762333900">
          <w:marLeft w:val="0"/>
          <w:marRight w:val="0"/>
          <w:marTop w:val="0"/>
          <w:marBottom w:val="0"/>
          <w:divBdr>
            <w:top w:val="none" w:sz="0" w:space="0" w:color="auto"/>
            <w:left w:val="none" w:sz="0" w:space="0" w:color="auto"/>
            <w:bottom w:val="none" w:sz="0" w:space="0" w:color="auto"/>
            <w:right w:val="none" w:sz="0" w:space="0" w:color="auto"/>
          </w:divBdr>
        </w:div>
        <w:div w:id="1790274175">
          <w:marLeft w:val="0"/>
          <w:marRight w:val="0"/>
          <w:marTop w:val="0"/>
          <w:marBottom w:val="0"/>
          <w:divBdr>
            <w:top w:val="none" w:sz="0" w:space="0" w:color="auto"/>
            <w:left w:val="none" w:sz="0" w:space="0" w:color="auto"/>
            <w:bottom w:val="none" w:sz="0" w:space="0" w:color="auto"/>
            <w:right w:val="none" w:sz="0" w:space="0" w:color="auto"/>
          </w:divBdr>
        </w:div>
        <w:div w:id="962685946">
          <w:marLeft w:val="0"/>
          <w:marRight w:val="0"/>
          <w:marTop w:val="0"/>
          <w:marBottom w:val="0"/>
          <w:divBdr>
            <w:top w:val="none" w:sz="0" w:space="0" w:color="auto"/>
            <w:left w:val="none" w:sz="0" w:space="0" w:color="auto"/>
            <w:bottom w:val="none" w:sz="0" w:space="0" w:color="auto"/>
            <w:right w:val="none" w:sz="0" w:space="0" w:color="auto"/>
          </w:divBdr>
        </w:div>
        <w:div w:id="53353384">
          <w:marLeft w:val="0"/>
          <w:marRight w:val="0"/>
          <w:marTop w:val="0"/>
          <w:marBottom w:val="0"/>
          <w:divBdr>
            <w:top w:val="none" w:sz="0" w:space="0" w:color="auto"/>
            <w:left w:val="none" w:sz="0" w:space="0" w:color="auto"/>
            <w:bottom w:val="none" w:sz="0" w:space="0" w:color="auto"/>
            <w:right w:val="none" w:sz="0" w:space="0" w:color="auto"/>
          </w:divBdr>
        </w:div>
        <w:div w:id="244532445">
          <w:marLeft w:val="0"/>
          <w:marRight w:val="0"/>
          <w:marTop w:val="0"/>
          <w:marBottom w:val="0"/>
          <w:divBdr>
            <w:top w:val="none" w:sz="0" w:space="0" w:color="auto"/>
            <w:left w:val="none" w:sz="0" w:space="0" w:color="auto"/>
            <w:bottom w:val="none" w:sz="0" w:space="0" w:color="auto"/>
            <w:right w:val="none" w:sz="0" w:space="0" w:color="auto"/>
          </w:divBdr>
        </w:div>
      </w:divsChild>
    </w:div>
    <w:div w:id="185900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rL2VL2X0o7fuRxuuUCFgn1Z2w==">AMUW2mXZca9dpaT1jXZ/kV03lbgmRkgEovNSmEollzrqxk4XbJeSA5uroXrenNj+eN9mgFdIMQIDdUg9vQfTFLFNgpby7n5W99RGRhBHh9yhkxtRauLCRwE=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Garner</dc:creator>
  <cp:lastModifiedBy>Charlotte Holmes</cp:lastModifiedBy>
  <cp:revision>13</cp:revision>
  <dcterms:created xsi:type="dcterms:W3CDTF">2022-07-03T19:16:00Z</dcterms:created>
  <dcterms:modified xsi:type="dcterms:W3CDTF">2022-07-12T09:37:00Z</dcterms:modified>
</cp:coreProperties>
</file>