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9DE5F" w14:textId="43B49614" w:rsidR="00B82ECA" w:rsidRPr="003A3CDD" w:rsidRDefault="006F2822">
      <w:pPr>
        <w:shd w:val="clear" w:color="auto" w:fill="FFFFFF"/>
        <w:spacing w:after="300" w:line="240" w:lineRule="auto"/>
        <w:jc w:val="center"/>
        <w:rPr>
          <w:sz w:val="36"/>
          <w:szCs w:val="36"/>
        </w:rPr>
      </w:pPr>
      <w:r w:rsidRPr="003A3CDD">
        <w:rPr>
          <w:sz w:val="36"/>
          <w:szCs w:val="36"/>
        </w:rPr>
        <w:t>Minutes of th</w:t>
      </w:r>
      <w:r w:rsidR="00C20AF5">
        <w:rPr>
          <w:sz w:val="36"/>
          <w:szCs w:val="36"/>
        </w:rPr>
        <w:t xml:space="preserve">e </w:t>
      </w:r>
      <w:r w:rsidR="006F03EF">
        <w:rPr>
          <w:sz w:val="36"/>
          <w:szCs w:val="36"/>
        </w:rPr>
        <w:t xml:space="preserve">Annual </w:t>
      </w:r>
      <w:r w:rsidR="00F567CA" w:rsidRPr="003A3CDD">
        <w:rPr>
          <w:sz w:val="36"/>
          <w:szCs w:val="36"/>
        </w:rPr>
        <w:t>Parish Council</w:t>
      </w:r>
      <w:r w:rsidR="006F03EF">
        <w:rPr>
          <w:sz w:val="36"/>
          <w:szCs w:val="36"/>
        </w:rPr>
        <w:t xml:space="preserve"> Meeting</w:t>
      </w:r>
      <w:r w:rsidRPr="003A3CDD">
        <w:rPr>
          <w:color w:val="444444"/>
          <w:sz w:val="36"/>
          <w:szCs w:val="36"/>
        </w:rPr>
        <w:t xml:space="preserve"> </w:t>
      </w:r>
      <w:r w:rsidR="003C5DAF" w:rsidRPr="003A3CDD">
        <w:rPr>
          <w:color w:val="444444"/>
          <w:sz w:val="36"/>
          <w:szCs w:val="36"/>
        </w:rPr>
        <w:t>–</w:t>
      </w:r>
      <w:r w:rsidRPr="003A3CDD">
        <w:rPr>
          <w:color w:val="444444"/>
          <w:sz w:val="36"/>
          <w:szCs w:val="36"/>
        </w:rPr>
        <w:t xml:space="preserve"> </w:t>
      </w:r>
      <w:r w:rsidR="003C5DAF" w:rsidRPr="003A3CDD">
        <w:rPr>
          <w:sz w:val="36"/>
          <w:szCs w:val="36"/>
        </w:rPr>
        <w:t xml:space="preserve">Wednesday </w:t>
      </w:r>
      <w:r w:rsidR="000C1282">
        <w:rPr>
          <w:sz w:val="36"/>
          <w:szCs w:val="36"/>
        </w:rPr>
        <w:t>13</w:t>
      </w:r>
      <w:r w:rsidR="000C1282" w:rsidRPr="000C1282">
        <w:rPr>
          <w:sz w:val="36"/>
          <w:szCs w:val="36"/>
          <w:vertAlign w:val="superscript"/>
        </w:rPr>
        <w:t>th</w:t>
      </w:r>
      <w:r w:rsidR="000C1282">
        <w:rPr>
          <w:sz w:val="36"/>
          <w:szCs w:val="36"/>
        </w:rPr>
        <w:t xml:space="preserve"> March</w:t>
      </w:r>
      <w:r w:rsidR="00766478">
        <w:rPr>
          <w:sz w:val="36"/>
          <w:szCs w:val="36"/>
        </w:rPr>
        <w:t xml:space="preserve"> 2024</w:t>
      </w:r>
    </w:p>
    <w:p w14:paraId="1FB39A0F" w14:textId="44319AF8" w:rsidR="00B82ECA" w:rsidRDefault="006F2822" w:rsidP="00DB5AA5">
      <w:pPr>
        <w:pBdr>
          <w:top w:val="nil"/>
          <w:left w:val="nil"/>
          <w:bottom w:val="nil"/>
          <w:right w:val="nil"/>
          <w:between w:val="nil"/>
        </w:pBdr>
        <w:tabs>
          <w:tab w:val="left" w:pos="7938"/>
        </w:tabs>
        <w:spacing w:after="0" w:line="240" w:lineRule="auto"/>
        <w:rPr>
          <w:sz w:val="24"/>
          <w:szCs w:val="24"/>
        </w:rPr>
      </w:pPr>
      <w:r w:rsidRPr="003C5DAF">
        <w:rPr>
          <w:sz w:val="24"/>
          <w:szCs w:val="24"/>
        </w:rPr>
        <w:t>Pr</w:t>
      </w:r>
      <w:r w:rsidR="00D926FE">
        <w:rPr>
          <w:sz w:val="24"/>
          <w:szCs w:val="24"/>
        </w:rPr>
        <w:t xml:space="preserve">esent; </w:t>
      </w:r>
      <w:r w:rsidR="008B39F6" w:rsidRPr="003C5DAF">
        <w:rPr>
          <w:sz w:val="24"/>
          <w:szCs w:val="24"/>
        </w:rPr>
        <w:t>Councillors</w:t>
      </w:r>
      <w:r w:rsidR="003C5DAF">
        <w:rPr>
          <w:sz w:val="24"/>
          <w:szCs w:val="24"/>
        </w:rPr>
        <w:t>:</w:t>
      </w:r>
      <w:r w:rsidR="008B39F6" w:rsidRPr="003C5DAF">
        <w:rPr>
          <w:sz w:val="24"/>
          <w:szCs w:val="24"/>
        </w:rPr>
        <w:t xml:space="preserve"> </w:t>
      </w:r>
      <w:r w:rsidR="00766478">
        <w:rPr>
          <w:sz w:val="24"/>
          <w:szCs w:val="24"/>
        </w:rPr>
        <w:t>Cllr Jeans</w:t>
      </w:r>
      <w:r w:rsidR="002C38D7">
        <w:rPr>
          <w:sz w:val="24"/>
          <w:szCs w:val="24"/>
        </w:rPr>
        <w:t>, Cllr Page</w:t>
      </w:r>
      <w:r w:rsidR="002A72FA">
        <w:rPr>
          <w:sz w:val="24"/>
          <w:szCs w:val="24"/>
        </w:rPr>
        <w:t>, Cllr Bul</w:t>
      </w:r>
      <w:r w:rsidR="00670060">
        <w:rPr>
          <w:sz w:val="24"/>
          <w:szCs w:val="24"/>
        </w:rPr>
        <w:t>l</w:t>
      </w:r>
      <w:r w:rsidR="005E7C96">
        <w:rPr>
          <w:sz w:val="24"/>
          <w:szCs w:val="24"/>
        </w:rPr>
        <w:t>, Cllr Bailey</w:t>
      </w:r>
      <w:r w:rsidR="006F03EF">
        <w:rPr>
          <w:bCs/>
          <w:color w:val="000000"/>
          <w:sz w:val="24"/>
          <w:szCs w:val="24"/>
        </w:rPr>
        <w:t>, Cllr Thompstone</w:t>
      </w:r>
      <w:r w:rsidRPr="003C5DAF">
        <w:rPr>
          <w:sz w:val="24"/>
          <w:szCs w:val="24"/>
        </w:rPr>
        <w:br/>
        <w:t xml:space="preserve">Also </w:t>
      </w:r>
      <w:r w:rsidR="008B39F6" w:rsidRPr="003C5DAF">
        <w:rPr>
          <w:sz w:val="24"/>
          <w:szCs w:val="24"/>
        </w:rPr>
        <w:t xml:space="preserve">present C </w:t>
      </w:r>
      <w:r w:rsidR="006F03EF" w:rsidRPr="003C5DAF">
        <w:rPr>
          <w:sz w:val="24"/>
          <w:szCs w:val="24"/>
        </w:rPr>
        <w:t>Holmes</w:t>
      </w:r>
      <w:r w:rsidR="006F03EF">
        <w:rPr>
          <w:sz w:val="24"/>
          <w:szCs w:val="24"/>
        </w:rPr>
        <w:t xml:space="preserve">; </w:t>
      </w:r>
      <w:r w:rsidR="007F193F">
        <w:rPr>
          <w:sz w:val="24"/>
          <w:szCs w:val="24"/>
        </w:rPr>
        <w:t>3</w:t>
      </w:r>
      <w:r w:rsidR="00630B22">
        <w:rPr>
          <w:sz w:val="24"/>
          <w:szCs w:val="24"/>
        </w:rPr>
        <w:t xml:space="preserve"> </w:t>
      </w:r>
      <w:r w:rsidR="006F03EF">
        <w:rPr>
          <w:sz w:val="24"/>
          <w:szCs w:val="24"/>
        </w:rPr>
        <w:t>Parishioners</w:t>
      </w:r>
    </w:p>
    <w:p w14:paraId="14F58149" w14:textId="77777777" w:rsidR="00691B3C" w:rsidRDefault="00691B3C" w:rsidP="00691B3C">
      <w:pPr>
        <w:pBdr>
          <w:top w:val="nil"/>
          <w:left w:val="nil"/>
          <w:bottom w:val="nil"/>
          <w:right w:val="nil"/>
          <w:between w:val="nil"/>
        </w:pBdr>
        <w:spacing w:after="0" w:line="240" w:lineRule="auto"/>
        <w:rPr>
          <w:b/>
          <w:color w:val="000000"/>
          <w:sz w:val="24"/>
          <w:szCs w:val="24"/>
        </w:rPr>
      </w:pPr>
    </w:p>
    <w:p w14:paraId="404AE985" w14:textId="1C687F34" w:rsidR="00E41ADE" w:rsidRDefault="00E41ADE" w:rsidP="00251272">
      <w:pPr>
        <w:numPr>
          <w:ilvl w:val="0"/>
          <w:numId w:val="3"/>
        </w:numPr>
        <w:pBdr>
          <w:top w:val="nil"/>
          <w:left w:val="nil"/>
          <w:bottom w:val="nil"/>
          <w:right w:val="nil"/>
          <w:between w:val="nil"/>
        </w:pBdr>
        <w:spacing w:after="0" w:line="240" w:lineRule="auto"/>
        <w:ind w:left="0"/>
        <w:rPr>
          <w:b/>
          <w:color w:val="000000"/>
          <w:sz w:val="24"/>
          <w:szCs w:val="24"/>
        </w:rPr>
      </w:pPr>
      <w:r w:rsidRPr="003C5DAF">
        <w:rPr>
          <w:b/>
          <w:color w:val="000000"/>
          <w:sz w:val="24"/>
          <w:szCs w:val="24"/>
        </w:rPr>
        <w:t>Apologies for Absence</w:t>
      </w:r>
    </w:p>
    <w:p w14:paraId="1451FF98" w14:textId="77777777" w:rsidR="000B2B70" w:rsidRDefault="000B2B70" w:rsidP="002C5781">
      <w:pPr>
        <w:pBdr>
          <w:top w:val="nil"/>
          <w:left w:val="nil"/>
          <w:bottom w:val="nil"/>
          <w:right w:val="nil"/>
          <w:between w:val="nil"/>
        </w:pBdr>
        <w:spacing w:after="0" w:line="240" w:lineRule="auto"/>
        <w:rPr>
          <w:b/>
          <w:color w:val="000000"/>
          <w:sz w:val="24"/>
          <w:szCs w:val="24"/>
        </w:rPr>
      </w:pPr>
    </w:p>
    <w:p w14:paraId="5489B302" w14:textId="720F4A8E" w:rsidR="00E41ADE" w:rsidRPr="0046649F" w:rsidRDefault="00271610" w:rsidP="00E41ADE">
      <w:pPr>
        <w:pBdr>
          <w:top w:val="nil"/>
          <w:left w:val="nil"/>
          <w:bottom w:val="nil"/>
          <w:right w:val="nil"/>
          <w:between w:val="nil"/>
        </w:pBdr>
        <w:spacing w:after="0" w:line="240" w:lineRule="auto"/>
        <w:rPr>
          <w:bCs/>
          <w:color w:val="000000"/>
          <w:sz w:val="24"/>
          <w:szCs w:val="24"/>
        </w:rPr>
      </w:pPr>
      <w:r w:rsidRPr="0046649F">
        <w:rPr>
          <w:bCs/>
          <w:color w:val="000000"/>
          <w:sz w:val="24"/>
          <w:szCs w:val="24"/>
        </w:rPr>
        <w:t>C</w:t>
      </w:r>
      <w:r>
        <w:rPr>
          <w:bCs/>
          <w:color w:val="000000"/>
          <w:sz w:val="24"/>
          <w:szCs w:val="24"/>
        </w:rPr>
        <w:t>llr White</w:t>
      </w:r>
      <w:r w:rsidR="00A74DB1">
        <w:rPr>
          <w:bCs/>
          <w:color w:val="000000"/>
          <w:sz w:val="24"/>
          <w:szCs w:val="24"/>
        </w:rPr>
        <w:t xml:space="preserve">; </w:t>
      </w:r>
      <w:r w:rsidR="00A74DB1">
        <w:rPr>
          <w:sz w:val="24"/>
          <w:szCs w:val="24"/>
        </w:rPr>
        <w:t xml:space="preserve">Cllr Smedley; </w:t>
      </w:r>
      <w:r w:rsidR="00A74DB1">
        <w:rPr>
          <w:bCs/>
          <w:color w:val="000000"/>
          <w:sz w:val="24"/>
          <w:szCs w:val="24"/>
        </w:rPr>
        <w:t>Cllr Gaskin</w:t>
      </w:r>
      <w:r w:rsidR="00A74DB1">
        <w:rPr>
          <w:sz w:val="24"/>
          <w:szCs w:val="24"/>
        </w:rPr>
        <w:t xml:space="preserve">; </w:t>
      </w:r>
      <w:r w:rsidR="00A74DB1">
        <w:rPr>
          <w:bCs/>
          <w:color w:val="000000"/>
          <w:sz w:val="24"/>
          <w:szCs w:val="24"/>
        </w:rPr>
        <w:t>Cllr Lock</w:t>
      </w:r>
      <w:r w:rsidR="00630B22">
        <w:rPr>
          <w:bCs/>
          <w:color w:val="000000"/>
          <w:sz w:val="24"/>
          <w:szCs w:val="24"/>
        </w:rPr>
        <w:t xml:space="preserve">; </w:t>
      </w:r>
      <w:r w:rsidR="00630B22" w:rsidRPr="000B2B70">
        <w:rPr>
          <w:sz w:val="24"/>
          <w:szCs w:val="24"/>
        </w:rPr>
        <w:t xml:space="preserve">Cllr </w:t>
      </w:r>
      <w:r w:rsidR="00630B22">
        <w:rPr>
          <w:sz w:val="24"/>
          <w:szCs w:val="24"/>
        </w:rPr>
        <w:t>Tomlinson; Cllr Reader</w:t>
      </w:r>
    </w:p>
    <w:p w14:paraId="2E2D854F" w14:textId="77777777" w:rsidR="00DE122B" w:rsidRPr="003C5DAF" w:rsidRDefault="00DE122B" w:rsidP="00EC1C2D">
      <w:pPr>
        <w:pBdr>
          <w:top w:val="nil"/>
          <w:left w:val="nil"/>
          <w:bottom w:val="nil"/>
          <w:right w:val="nil"/>
          <w:between w:val="nil"/>
        </w:pBdr>
        <w:shd w:val="clear" w:color="auto" w:fill="FFFFFF"/>
        <w:spacing w:after="0" w:line="240" w:lineRule="auto"/>
        <w:rPr>
          <w:color w:val="000000"/>
          <w:sz w:val="24"/>
          <w:szCs w:val="24"/>
        </w:rPr>
      </w:pPr>
    </w:p>
    <w:p w14:paraId="1ECB8E65" w14:textId="0BAF4C5E" w:rsidR="00B041AF" w:rsidRPr="003C5DAF" w:rsidRDefault="006F2822" w:rsidP="00251272">
      <w:pPr>
        <w:numPr>
          <w:ilvl w:val="0"/>
          <w:numId w:val="3"/>
        </w:numPr>
        <w:pBdr>
          <w:top w:val="nil"/>
          <w:left w:val="nil"/>
          <w:bottom w:val="nil"/>
          <w:right w:val="nil"/>
          <w:between w:val="nil"/>
        </w:pBdr>
        <w:shd w:val="clear" w:color="auto" w:fill="FFFFFF"/>
        <w:spacing w:after="0" w:line="240" w:lineRule="auto"/>
        <w:ind w:left="0"/>
        <w:rPr>
          <w:color w:val="000000"/>
          <w:sz w:val="24"/>
          <w:szCs w:val="24"/>
        </w:rPr>
      </w:pPr>
      <w:r w:rsidRPr="003C5DAF">
        <w:rPr>
          <w:b/>
          <w:color w:val="000000"/>
          <w:sz w:val="24"/>
          <w:szCs w:val="24"/>
        </w:rPr>
        <w:t xml:space="preserve">Minutes of the Meeting of the </w:t>
      </w:r>
      <w:r w:rsidR="006F03EF">
        <w:rPr>
          <w:b/>
          <w:color w:val="000000"/>
          <w:sz w:val="24"/>
          <w:szCs w:val="24"/>
        </w:rPr>
        <w:t>Pa</w:t>
      </w:r>
      <w:r w:rsidRPr="003C5DAF">
        <w:rPr>
          <w:b/>
          <w:color w:val="000000"/>
          <w:sz w:val="24"/>
          <w:szCs w:val="24"/>
        </w:rPr>
        <w:t>rish Counc</w:t>
      </w:r>
      <w:r w:rsidR="006F03EF">
        <w:rPr>
          <w:b/>
          <w:color w:val="000000"/>
          <w:sz w:val="24"/>
          <w:szCs w:val="24"/>
        </w:rPr>
        <w:t>il</w:t>
      </w:r>
      <w:r w:rsidRPr="003C5DAF">
        <w:rPr>
          <w:b/>
          <w:color w:val="000000"/>
          <w:sz w:val="24"/>
          <w:szCs w:val="24"/>
        </w:rPr>
        <w:t xml:space="preserve"> held o</w:t>
      </w:r>
      <w:r w:rsidR="00670060">
        <w:rPr>
          <w:b/>
          <w:color w:val="000000"/>
          <w:sz w:val="24"/>
          <w:szCs w:val="24"/>
        </w:rPr>
        <w:t xml:space="preserve">n </w:t>
      </w:r>
      <w:r w:rsidR="00FC0510">
        <w:rPr>
          <w:b/>
          <w:color w:val="000000"/>
          <w:sz w:val="24"/>
          <w:szCs w:val="24"/>
        </w:rPr>
        <w:t>1</w:t>
      </w:r>
      <w:r w:rsidR="00FC0510" w:rsidRPr="00FC0510">
        <w:rPr>
          <w:b/>
          <w:color w:val="000000"/>
          <w:sz w:val="24"/>
          <w:szCs w:val="24"/>
          <w:vertAlign w:val="superscript"/>
        </w:rPr>
        <w:t>st</w:t>
      </w:r>
      <w:r w:rsidR="00FC0510">
        <w:rPr>
          <w:b/>
          <w:color w:val="000000"/>
          <w:sz w:val="24"/>
          <w:szCs w:val="24"/>
        </w:rPr>
        <w:t xml:space="preserve"> June 2022</w:t>
      </w:r>
    </w:p>
    <w:p w14:paraId="1C4D200F" w14:textId="0F6D5001" w:rsidR="00A20C7C" w:rsidRDefault="006F2822" w:rsidP="00637AEB">
      <w:pPr>
        <w:pBdr>
          <w:top w:val="nil"/>
          <w:left w:val="nil"/>
          <w:bottom w:val="nil"/>
          <w:right w:val="nil"/>
          <w:between w:val="nil"/>
        </w:pBdr>
        <w:shd w:val="clear" w:color="auto" w:fill="FFFFFF"/>
        <w:spacing w:after="0" w:line="240" w:lineRule="auto"/>
        <w:rPr>
          <w:color w:val="000000"/>
          <w:sz w:val="24"/>
          <w:szCs w:val="24"/>
        </w:rPr>
      </w:pPr>
      <w:r w:rsidRPr="003C5DAF">
        <w:rPr>
          <w:b/>
          <w:color w:val="000000"/>
          <w:sz w:val="24"/>
          <w:szCs w:val="24"/>
        </w:rPr>
        <w:br/>
      </w:r>
      <w:r w:rsidRPr="003C5DAF">
        <w:rPr>
          <w:color w:val="000000"/>
          <w:sz w:val="24"/>
          <w:szCs w:val="24"/>
        </w:rPr>
        <w:t>All agreed to be a true record of</w:t>
      </w:r>
      <w:r w:rsidR="006F03EF">
        <w:rPr>
          <w:color w:val="000000"/>
          <w:sz w:val="24"/>
          <w:szCs w:val="24"/>
        </w:rPr>
        <w:t xml:space="preserve"> t</w:t>
      </w:r>
      <w:r w:rsidRPr="003C5DAF">
        <w:rPr>
          <w:color w:val="000000"/>
          <w:sz w:val="24"/>
          <w:szCs w:val="24"/>
        </w:rPr>
        <w:t>he meeting</w:t>
      </w:r>
      <w:r w:rsidR="00C0161E">
        <w:rPr>
          <w:color w:val="000000"/>
          <w:sz w:val="24"/>
          <w:szCs w:val="24"/>
        </w:rPr>
        <w:t>.</w:t>
      </w:r>
      <w:r w:rsidR="00332A45">
        <w:rPr>
          <w:color w:val="000000"/>
          <w:sz w:val="24"/>
          <w:szCs w:val="24"/>
        </w:rPr>
        <w:t xml:space="preserve"> </w:t>
      </w:r>
    </w:p>
    <w:p w14:paraId="33742C13" w14:textId="40D67966" w:rsidR="00D27DC5" w:rsidRDefault="006F2822" w:rsidP="00637AEB">
      <w:pPr>
        <w:pBdr>
          <w:top w:val="nil"/>
          <w:left w:val="nil"/>
          <w:bottom w:val="nil"/>
          <w:right w:val="nil"/>
          <w:between w:val="nil"/>
        </w:pBdr>
        <w:shd w:val="clear" w:color="auto" w:fill="FFFFFF"/>
        <w:spacing w:after="0" w:line="240" w:lineRule="auto"/>
        <w:rPr>
          <w:color w:val="FF0000"/>
          <w:sz w:val="24"/>
          <w:szCs w:val="24"/>
        </w:rPr>
      </w:pPr>
      <w:r w:rsidRPr="003C5DAF">
        <w:rPr>
          <w:sz w:val="24"/>
          <w:szCs w:val="24"/>
        </w:rPr>
        <w:br/>
      </w:r>
      <w:r w:rsidR="00A20C7C" w:rsidRPr="003C5DAF">
        <w:rPr>
          <w:color w:val="FF0000"/>
          <w:sz w:val="24"/>
          <w:szCs w:val="24"/>
        </w:rPr>
        <w:t>Action:</w:t>
      </w:r>
      <w:r w:rsidRPr="003C5DAF">
        <w:rPr>
          <w:color w:val="FF0000"/>
          <w:sz w:val="24"/>
          <w:szCs w:val="24"/>
        </w:rPr>
        <w:t xml:space="preserve"> Clerk to convert to upload to website</w:t>
      </w:r>
    </w:p>
    <w:p w14:paraId="115E79A1" w14:textId="77777777" w:rsidR="00B82ECA" w:rsidRPr="003C5DAF" w:rsidRDefault="00B82ECA" w:rsidP="00251272">
      <w:pPr>
        <w:shd w:val="clear" w:color="auto" w:fill="FFFFFF"/>
        <w:spacing w:after="0" w:line="240" w:lineRule="auto"/>
        <w:rPr>
          <w:color w:val="444444"/>
          <w:sz w:val="24"/>
          <w:szCs w:val="24"/>
        </w:rPr>
      </w:pPr>
    </w:p>
    <w:p w14:paraId="7A921611" w14:textId="61FA8086" w:rsidR="00670060" w:rsidRPr="00670060" w:rsidRDefault="006F2822" w:rsidP="00670060">
      <w:pPr>
        <w:numPr>
          <w:ilvl w:val="0"/>
          <w:numId w:val="3"/>
        </w:numPr>
        <w:spacing w:after="0" w:line="240" w:lineRule="auto"/>
        <w:ind w:left="0" w:hanging="357"/>
        <w:rPr>
          <w:b/>
          <w:sz w:val="24"/>
          <w:szCs w:val="24"/>
        </w:rPr>
      </w:pPr>
      <w:r w:rsidRPr="003C5DAF">
        <w:rPr>
          <w:b/>
          <w:sz w:val="24"/>
          <w:szCs w:val="24"/>
        </w:rPr>
        <w:t>Matters arising from those minutes</w:t>
      </w:r>
      <w:r w:rsidR="000F1F57">
        <w:rPr>
          <w:b/>
          <w:sz w:val="24"/>
          <w:szCs w:val="24"/>
        </w:rPr>
        <w:t>.</w:t>
      </w:r>
    </w:p>
    <w:p w14:paraId="085D3ADC" w14:textId="77777777" w:rsidR="00670060" w:rsidRDefault="00670060" w:rsidP="00670060">
      <w:pPr>
        <w:spacing w:after="0" w:line="240" w:lineRule="auto"/>
        <w:rPr>
          <w:sz w:val="24"/>
          <w:szCs w:val="24"/>
        </w:rPr>
      </w:pPr>
    </w:p>
    <w:p w14:paraId="785480A0" w14:textId="28B83C78" w:rsidR="005D694B" w:rsidRDefault="007141F8" w:rsidP="00670060">
      <w:pPr>
        <w:spacing w:after="0" w:line="240" w:lineRule="auto"/>
        <w:rPr>
          <w:sz w:val="24"/>
          <w:szCs w:val="24"/>
        </w:rPr>
      </w:pPr>
      <w:r>
        <w:rPr>
          <w:sz w:val="24"/>
          <w:szCs w:val="24"/>
        </w:rPr>
        <w:t xml:space="preserve">Item </w:t>
      </w:r>
      <w:r w:rsidR="00FC0510">
        <w:rPr>
          <w:sz w:val="24"/>
          <w:szCs w:val="24"/>
        </w:rPr>
        <w:t>8 – Visit to the bend on Main Road by SCC which now has a chicane to slow traffic.</w:t>
      </w:r>
    </w:p>
    <w:p w14:paraId="480A8635" w14:textId="77777777" w:rsidR="00FC0510" w:rsidRDefault="00FC0510" w:rsidP="00670060">
      <w:pPr>
        <w:spacing w:after="0" w:line="240" w:lineRule="auto"/>
        <w:rPr>
          <w:sz w:val="24"/>
          <w:szCs w:val="24"/>
        </w:rPr>
      </w:pPr>
    </w:p>
    <w:p w14:paraId="34406E4B" w14:textId="7A0256E7" w:rsidR="000C1282" w:rsidRDefault="00FC0510" w:rsidP="00670060">
      <w:pPr>
        <w:spacing w:after="0" w:line="240" w:lineRule="auto"/>
        <w:rPr>
          <w:sz w:val="24"/>
          <w:szCs w:val="24"/>
        </w:rPr>
      </w:pPr>
      <w:r>
        <w:rPr>
          <w:sz w:val="24"/>
          <w:szCs w:val="24"/>
        </w:rPr>
        <w:t xml:space="preserve">Item 8 – Repair of footpath which has now been undertaken. </w:t>
      </w:r>
    </w:p>
    <w:p w14:paraId="4A35BB95" w14:textId="77777777" w:rsidR="00FC0510" w:rsidRDefault="00FC0510" w:rsidP="00FC0510">
      <w:pPr>
        <w:numPr>
          <w:ilvl w:val="0"/>
          <w:numId w:val="3"/>
        </w:numPr>
        <w:spacing w:before="240" w:after="0" w:line="240" w:lineRule="auto"/>
        <w:ind w:left="0" w:hanging="357"/>
        <w:rPr>
          <w:b/>
          <w:bCs/>
          <w:sz w:val="24"/>
          <w:szCs w:val="24"/>
        </w:rPr>
      </w:pPr>
      <w:r>
        <w:rPr>
          <w:b/>
          <w:bCs/>
          <w:sz w:val="24"/>
          <w:szCs w:val="24"/>
        </w:rPr>
        <w:t>Chairman’s Report</w:t>
      </w:r>
      <w:bookmarkStart w:id="0" w:name="_Hlk107772593"/>
    </w:p>
    <w:p w14:paraId="20A6AE62" w14:textId="77777777" w:rsidR="00227E55" w:rsidRDefault="00227E55" w:rsidP="00227E55">
      <w:pPr>
        <w:spacing w:after="0" w:line="240" w:lineRule="auto"/>
        <w:rPr>
          <w:sz w:val="24"/>
          <w:szCs w:val="24"/>
        </w:rPr>
      </w:pPr>
    </w:p>
    <w:p w14:paraId="4BAED533" w14:textId="0C4A7CE9" w:rsidR="00227E55" w:rsidRPr="00227E55" w:rsidRDefault="00227E55" w:rsidP="00227E55">
      <w:pPr>
        <w:spacing w:after="0" w:line="240" w:lineRule="auto"/>
        <w:rPr>
          <w:sz w:val="24"/>
          <w:szCs w:val="24"/>
        </w:rPr>
      </w:pPr>
      <w:r w:rsidRPr="00227E55">
        <w:rPr>
          <w:sz w:val="24"/>
          <w:szCs w:val="24"/>
        </w:rPr>
        <w:t xml:space="preserve">Good evening, </w:t>
      </w:r>
    </w:p>
    <w:p w14:paraId="66C12B14" w14:textId="77777777" w:rsidR="00227E55" w:rsidRPr="00227E55" w:rsidRDefault="00227E55" w:rsidP="00227E55">
      <w:pPr>
        <w:spacing w:after="0" w:line="240" w:lineRule="auto"/>
        <w:rPr>
          <w:sz w:val="24"/>
          <w:szCs w:val="24"/>
        </w:rPr>
      </w:pPr>
      <w:r w:rsidRPr="00227E55">
        <w:rPr>
          <w:sz w:val="24"/>
          <w:szCs w:val="24"/>
        </w:rPr>
        <w:t xml:space="preserve">I am Russell Jeans, Chairman of the Anslow Parish Council, I am delighted to welcome you all to today's meeting. </w:t>
      </w:r>
    </w:p>
    <w:p w14:paraId="2A9D6808" w14:textId="77777777" w:rsidR="00227E55" w:rsidRPr="00227E55" w:rsidRDefault="00227E55" w:rsidP="00227E55">
      <w:pPr>
        <w:spacing w:after="0" w:line="240" w:lineRule="auto"/>
        <w:rPr>
          <w:sz w:val="24"/>
          <w:szCs w:val="24"/>
        </w:rPr>
      </w:pPr>
      <w:r w:rsidRPr="00227E55">
        <w:rPr>
          <w:sz w:val="24"/>
          <w:szCs w:val="24"/>
        </w:rPr>
        <w:t xml:space="preserve">It is heartening to see such a dedicated group of individuals gathered here, each committed to serving our community and contributing to its betterment. </w:t>
      </w:r>
    </w:p>
    <w:p w14:paraId="475C4137" w14:textId="77777777" w:rsidR="00227E55" w:rsidRPr="00227E55" w:rsidRDefault="00227E55" w:rsidP="00227E55">
      <w:pPr>
        <w:spacing w:after="0" w:line="240" w:lineRule="auto"/>
        <w:rPr>
          <w:sz w:val="24"/>
          <w:szCs w:val="24"/>
        </w:rPr>
      </w:pPr>
      <w:r w:rsidRPr="00227E55">
        <w:rPr>
          <w:sz w:val="24"/>
          <w:szCs w:val="24"/>
        </w:rPr>
        <w:t xml:space="preserve">First and foremost, I extend my gratitude to each council member and of course our Parish Clerk, Charlotte Holmes, for their ongoing dedication and hard work. Your commitment to the welfare of our parish is truly commendable, and I am proud to serve alongside you. </w:t>
      </w:r>
    </w:p>
    <w:p w14:paraId="362A2846" w14:textId="02389C95" w:rsidR="00227E55" w:rsidRPr="00227E55" w:rsidRDefault="00227E55" w:rsidP="00227E55">
      <w:pPr>
        <w:spacing w:after="0" w:line="240" w:lineRule="auto"/>
        <w:rPr>
          <w:sz w:val="24"/>
          <w:szCs w:val="24"/>
        </w:rPr>
      </w:pPr>
      <w:r w:rsidRPr="00227E55">
        <w:rPr>
          <w:sz w:val="24"/>
          <w:szCs w:val="24"/>
        </w:rPr>
        <w:t xml:space="preserve">I also want to extend a warm welcome to members of the public who have joined us today. Your presence here reflects your genuine interest in the airs of our community, and your input is invaluable as we strive to make Anslow an even better place to live, work, and thrive. </w:t>
      </w:r>
    </w:p>
    <w:p w14:paraId="63DE9C9F" w14:textId="4515A928" w:rsidR="00227E55" w:rsidRPr="00227E55" w:rsidRDefault="00227E55" w:rsidP="00227E55">
      <w:pPr>
        <w:spacing w:after="0" w:line="240" w:lineRule="auto"/>
        <w:rPr>
          <w:sz w:val="24"/>
          <w:szCs w:val="24"/>
        </w:rPr>
      </w:pPr>
      <w:r w:rsidRPr="00227E55">
        <w:rPr>
          <w:sz w:val="24"/>
          <w:szCs w:val="24"/>
        </w:rPr>
        <w:t xml:space="preserve">The review of the period since our last Annual meeting has seen us focus on advancing the same vital projects which have frustrated, and challenged us,.for the last few years, as well as ensuring the integrity of the village infrastructure, but also supporting and encouraging the celebration of key events which bring fun into the village and engender community spirit. </w:t>
      </w:r>
    </w:p>
    <w:p w14:paraId="6E8EEB79" w14:textId="481AAA66" w:rsidR="00227E55" w:rsidRPr="00227E55" w:rsidRDefault="00227E55" w:rsidP="00227E55">
      <w:pPr>
        <w:spacing w:after="0" w:line="240" w:lineRule="auto"/>
        <w:rPr>
          <w:sz w:val="24"/>
          <w:szCs w:val="24"/>
        </w:rPr>
      </w:pPr>
      <w:r w:rsidRPr="00227E55">
        <w:rPr>
          <w:sz w:val="24"/>
          <w:szCs w:val="24"/>
        </w:rPr>
        <w:t xml:space="preserve">Traffic still proves to be our biggest challenge, and in this reporting, period saw us successfully have installed, drawing from our Staffordshire County Council speed mitigation budget, 7.5 tonne weight restriction notices installed at each of the seven village points of access. This was in response to the deluge of lorries, mostly construction, that were using </w:t>
      </w:r>
      <w:r w:rsidRPr="00227E55">
        <w:rPr>
          <w:sz w:val="24"/>
          <w:szCs w:val="24"/>
        </w:rPr>
        <w:lastRenderedPageBreak/>
        <w:t xml:space="preserve">the village as a pass-through route. Although not perfect, I think the impact of this has been significant. </w:t>
      </w:r>
    </w:p>
    <w:p w14:paraId="05622DD6" w14:textId="77777777" w:rsidR="00227E55" w:rsidRPr="00227E55" w:rsidRDefault="00227E55" w:rsidP="00227E55">
      <w:pPr>
        <w:spacing w:after="0" w:line="240" w:lineRule="auto"/>
        <w:rPr>
          <w:sz w:val="24"/>
          <w:szCs w:val="24"/>
        </w:rPr>
      </w:pPr>
      <w:r w:rsidRPr="00227E55">
        <w:rPr>
          <w:sz w:val="24"/>
          <w:szCs w:val="24"/>
        </w:rPr>
        <w:t xml:space="preserve">Speed and the reckless behaviour of some drivers is still an absolute priority as we continue with Phase 2 of the traffic mitigation scheme. We saw the successful instalment of the chicane near Little Monsters which has had a marked improvement of behaviour in that area and are currently working with our partners Staffordshire County Council on designing the layout of phase 2, whether that be another chicane, speed humps or a combination of the two. Designs are still draft and are not finalised, but our overarching objective is to slow traffic into the village especially near the school. Our pace of progress is of course dictated by the authorities, their budgets, and other external matters. </w:t>
      </w:r>
    </w:p>
    <w:p w14:paraId="6A7D1E24" w14:textId="77777777" w:rsidR="00227E55" w:rsidRPr="00227E55" w:rsidRDefault="00227E55" w:rsidP="00227E55">
      <w:pPr>
        <w:spacing w:after="0" w:line="240" w:lineRule="auto"/>
        <w:rPr>
          <w:sz w:val="24"/>
          <w:szCs w:val="24"/>
        </w:rPr>
      </w:pPr>
      <w:r w:rsidRPr="00227E55">
        <w:rPr>
          <w:sz w:val="24"/>
          <w:szCs w:val="24"/>
        </w:rPr>
        <w:t xml:space="preserve">As reported last time, unfortunately Hopley Road, is unable to benefit from the fund on this occasion, but the problem remains that speeds of 100 mph have been recorded here in the past. Statistically, as result of driver behaviour, it is an accident-prone road and our concerns and lobbying, alongside those of concerned parishioners, continues at a pace. </w:t>
      </w:r>
    </w:p>
    <w:p w14:paraId="0466F189" w14:textId="77777777" w:rsidR="00227E55" w:rsidRPr="00227E55" w:rsidRDefault="00227E55" w:rsidP="00227E55">
      <w:pPr>
        <w:spacing w:after="0" w:line="240" w:lineRule="auto"/>
        <w:rPr>
          <w:sz w:val="24"/>
          <w:szCs w:val="24"/>
        </w:rPr>
      </w:pPr>
      <w:r w:rsidRPr="00227E55">
        <w:rPr>
          <w:sz w:val="24"/>
          <w:szCs w:val="24"/>
        </w:rPr>
        <w:t xml:space="preserve">You will note that we now have two speed indication cameras in the village. The first has proved very successful in providing compelling data on traffic behaviours. The new one is now solar powered, and we are having the second one converted shortly. </w:t>
      </w:r>
    </w:p>
    <w:p w14:paraId="072CD22A" w14:textId="77777777" w:rsidR="00227E55" w:rsidRPr="00227E55" w:rsidRDefault="00227E55" w:rsidP="00227E55">
      <w:pPr>
        <w:spacing w:after="0" w:line="240" w:lineRule="auto"/>
        <w:rPr>
          <w:sz w:val="24"/>
          <w:szCs w:val="24"/>
        </w:rPr>
      </w:pPr>
      <w:r w:rsidRPr="00227E55">
        <w:rPr>
          <w:sz w:val="24"/>
          <w:szCs w:val="24"/>
        </w:rPr>
        <w:t xml:space="preserve">Other areas of challenge that we have dealt with include the 2023 flooding that blighted the centre of the village, causing misery to several individuals because of their property being flooded. Our lobbying and partnership work with Staffordshire County council resulted in some serious and swift intervention being undertaken regarding the drains, and thankfully, we have now seen no reoccurrence in this location. </w:t>
      </w:r>
    </w:p>
    <w:p w14:paraId="2C6B0A09" w14:textId="77777777" w:rsidR="00227E55" w:rsidRPr="00227E55" w:rsidRDefault="00227E55" w:rsidP="00227E55">
      <w:pPr>
        <w:spacing w:after="0" w:line="240" w:lineRule="auto"/>
        <w:rPr>
          <w:sz w:val="24"/>
          <w:szCs w:val="24"/>
        </w:rPr>
      </w:pPr>
      <w:r w:rsidRPr="00227E55">
        <w:rPr>
          <w:sz w:val="24"/>
          <w:szCs w:val="24"/>
        </w:rPr>
        <w:t xml:space="preserve">On a celebratory note, we supported the village Coronation event as well as the increasing our support around the Armistice. We are grateful to those parishioners who brought those projects forward and gave their time freely to make them happen. </w:t>
      </w:r>
    </w:p>
    <w:p w14:paraId="17400BE3" w14:textId="77777777" w:rsidR="00227E55" w:rsidRPr="00227E55" w:rsidRDefault="00227E55" w:rsidP="00227E55">
      <w:pPr>
        <w:spacing w:after="0" w:line="240" w:lineRule="auto"/>
        <w:rPr>
          <w:sz w:val="24"/>
          <w:szCs w:val="24"/>
        </w:rPr>
      </w:pPr>
      <w:r w:rsidRPr="00227E55">
        <w:rPr>
          <w:sz w:val="24"/>
          <w:szCs w:val="24"/>
        </w:rPr>
        <w:t xml:space="preserve">We are also pleased that the allotment is now fully subscribed. </w:t>
      </w:r>
    </w:p>
    <w:p w14:paraId="22D2342F" w14:textId="14B51039" w:rsidR="00FC0510" w:rsidRPr="00227E55" w:rsidRDefault="00227E55" w:rsidP="00227E55">
      <w:pPr>
        <w:spacing w:after="0" w:line="240" w:lineRule="auto"/>
        <w:rPr>
          <w:sz w:val="24"/>
          <w:szCs w:val="24"/>
        </w:rPr>
      </w:pPr>
      <w:r w:rsidRPr="00227E55">
        <w:rPr>
          <w:sz w:val="24"/>
          <w:szCs w:val="24"/>
        </w:rPr>
        <w:t>Looking -forward into 24/25, our work continues. We are totally focused on delivering our long-term project of making the village safer for parishioners, as well as maintaining its beauty, integrity, and community spirit.</w:t>
      </w:r>
    </w:p>
    <w:p w14:paraId="03CAC498" w14:textId="38204CF9" w:rsidR="00FC0510" w:rsidRPr="00FC0510" w:rsidRDefault="00FC0510" w:rsidP="00FC0510">
      <w:pPr>
        <w:numPr>
          <w:ilvl w:val="0"/>
          <w:numId w:val="3"/>
        </w:numPr>
        <w:spacing w:before="240" w:after="0" w:line="240" w:lineRule="auto"/>
        <w:ind w:left="0" w:hanging="357"/>
        <w:rPr>
          <w:b/>
          <w:bCs/>
        </w:rPr>
      </w:pPr>
      <w:r w:rsidRPr="00FC0510">
        <w:rPr>
          <w:b/>
          <w:bCs/>
          <w:sz w:val="24"/>
          <w:szCs w:val="24"/>
        </w:rPr>
        <w:t>Annual Accounts: Unaudited Balance Sheet.</w:t>
      </w:r>
    </w:p>
    <w:p w14:paraId="2CBADBC1" w14:textId="77777777" w:rsidR="00C614AD" w:rsidRDefault="00C614AD" w:rsidP="00C614AD">
      <w:pPr>
        <w:spacing w:after="0"/>
      </w:pPr>
    </w:p>
    <w:p w14:paraId="61989375" w14:textId="4A9AB913" w:rsidR="00DA5631" w:rsidRPr="00630B22" w:rsidRDefault="00DA5631" w:rsidP="00C614AD">
      <w:pPr>
        <w:spacing w:after="0"/>
        <w:rPr>
          <w:b/>
          <w:bCs/>
          <w:sz w:val="24"/>
          <w:szCs w:val="24"/>
        </w:rPr>
      </w:pPr>
      <w:r w:rsidRPr="00630B22">
        <w:rPr>
          <w:b/>
          <w:bCs/>
          <w:sz w:val="24"/>
          <w:szCs w:val="24"/>
        </w:rPr>
        <w:t>Income:</w:t>
      </w:r>
    </w:p>
    <w:p w14:paraId="355DE119" w14:textId="77777777" w:rsidR="00DA5631" w:rsidRPr="00630B22" w:rsidRDefault="00DA5631" w:rsidP="00DA5631">
      <w:pPr>
        <w:rPr>
          <w:sz w:val="24"/>
          <w:szCs w:val="24"/>
        </w:rPr>
      </w:pPr>
      <w:r w:rsidRPr="00630B22">
        <w:rPr>
          <w:sz w:val="24"/>
          <w:szCs w:val="24"/>
        </w:rPr>
        <w:t>Precept for 2023/2024 was £10,963.00.</w:t>
      </w:r>
    </w:p>
    <w:p w14:paraId="6D913DA4" w14:textId="77777777" w:rsidR="00DA5631" w:rsidRPr="00630B22" w:rsidRDefault="00DA5631" w:rsidP="00DA5631">
      <w:pPr>
        <w:rPr>
          <w:sz w:val="24"/>
          <w:szCs w:val="24"/>
        </w:rPr>
      </w:pPr>
      <w:r w:rsidRPr="00630B22">
        <w:rPr>
          <w:sz w:val="24"/>
          <w:szCs w:val="24"/>
        </w:rPr>
        <w:t>The parish council have also received £621.48 in allotment rents.</w:t>
      </w:r>
    </w:p>
    <w:p w14:paraId="77F6BA4E" w14:textId="77777777" w:rsidR="00DA5631" w:rsidRPr="00630B22" w:rsidRDefault="00DA5631" w:rsidP="00DA5631">
      <w:pPr>
        <w:rPr>
          <w:sz w:val="24"/>
          <w:szCs w:val="24"/>
        </w:rPr>
      </w:pPr>
      <w:r w:rsidRPr="00630B22">
        <w:rPr>
          <w:sz w:val="24"/>
          <w:szCs w:val="24"/>
        </w:rPr>
        <w:t>No VAT refund was received in 2023/2024 as it was claimed in the previous tax year. The VAT refund will now be received in 2024/2025 for £355.79.</w:t>
      </w:r>
    </w:p>
    <w:p w14:paraId="3BCFA97C" w14:textId="0B434B92" w:rsidR="00DA5631" w:rsidRPr="00630B22" w:rsidRDefault="00DA5631" w:rsidP="00DA5631">
      <w:pPr>
        <w:rPr>
          <w:sz w:val="24"/>
          <w:szCs w:val="24"/>
        </w:rPr>
      </w:pPr>
      <w:r w:rsidRPr="00630B22">
        <w:rPr>
          <w:sz w:val="24"/>
          <w:szCs w:val="24"/>
        </w:rPr>
        <w:t>The total income for 2023/2024 was £11,584.48.</w:t>
      </w:r>
    </w:p>
    <w:p w14:paraId="5A0C8877" w14:textId="3AF7499C" w:rsidR="00DA5631" w:rsidRPr="00630B22" w:rsidRDefault="00DA5631" w:rsidP="00DA5631">
      <w:pPr>
        <w:rPr>
          <w:b/>
          <w:bCs/>
          <w:sz w:val="24"/>
          <w:szCs w:val="24"/>
        </w:rPr>
      </w:pPr>
      <w:r w:rsidRPr="00630B22">
        <w:rPr>
          <w:b/>
          <w:bCs/>
          <w:sz w:val="24"/>
          <w:szCs w:val="24"/>
        </w:rPr>
        <w:t xml:space="preserve">Expenditure. </w:t>
      </w:r>
    </w:p>
    <w:p w14:paraId="2DDC2D1A" w14:textId="77777777" w:rsidR="00DA5631" w:rsidRPr="00630B22" w:rsidRDefault="00DA5631" w:rsidP="00DA5631">
      <w:pPr>
        <w:rPr>
          <w:sz w:val="24"/>
          <w:szCs w:val="24"/>
        </w:rPr>
      </w:pPr>
      <w:r w:rsidRPr="00630B22">
        <w:rPr>
          <w:sz w:val="24"/>
          <w:szCs w:val="24"/>
        </w:rPr>
        <w:t>Some great work has been done this year to ensure that we remain within our budget areas. Savings have been made across many areas.</w:t>
      </w:r>
    </w:p>
    <w:p w14:paraId="65F61A6B" w14:textId="77777777" w:rsidR="00DA5631" w:rsidRPr="00630B22" w:rsidRDefault="00DA5631" w:rsidP="00DA5631">
      <w:pPr>
        <w:rPr>
          <w:sz w:val="24"/>
          <w:szCs w:val="24"/>
        </w:rPr>
      </w:pPr>
      <w:r w:rsidRPr="00630B22">
        <w:rPr>
          <w:sz w:val="24"/>
          <w:szCs w:val="24"/>
        </w:rPr>
        <w:t>We have seen a reduction in our training costs but with the introduction of new councillors this should rise in the coming year.</w:t>
      </w:r>
    </w:p>
    <w:p w14:paraId="09F68FDE" w14:textId="71911596" w:rsidR="00DA5631" w:rsidRPr="00630B22" w:rsidRDefault="00DA5631" w:rsidP="00DA5631">
      <w:pPr>
        <w:rPr>
          <w:sz w:val="24"/>
          <w:szCs w:val="24"/>
        </w:rPr>
      </w:pPr>
      <w:r w:rsidRPr="00630B22">
        <w:rPr>
          <w:sz w:val="24"/>
          <w:szCs w:val="24"/>
        </w:rPr>
        <w:t xml:space="preserve">The overspends have only been seen on the clerk’s salary, village maintenance and misc. due to the cost-of-living increase and the vandalism of the planters on Hopley Road. </w:t>
      </w:r>
    </w:p>
    <w:p w14:paraId="52F9DAA4" w14:textId="77777777" w:rsidR="00DA5631" w:rsidRPr="00630B22" w:rsidRDefault="00DA5631" w:rsidP="00DA5631">
      <w:pPr>
        <w:rPr>
          <w:sz w:val="24"/>
          <w:szCs w:val="24"/>
        </w:rPr>
      </w:pPr>
      <w:r w:rsidRPr="00630B22">
        <w:rPr>
          <w:sz w:val="24"/>
          <w:szCs w:val="24"/>
        </w:rPr>
        <w:t xml:space="preserve">The budget for 2024/2025 has seen the council make a 6% increase to try and correctly accommodate the rising cost of inflation. </w:t>
      </w:r>
    </w:p>
    <w:p w14:paraId="34AB78FB" w14:textId="4A45C23A" w:rsidR="00FC0510" w:rsidRPr="00630B22" w:rsidRDefault="00DA5631" w:rsidP="00DA5631">
      <w:pPr>
        <w:rPr>
          <w:sz w:val="24"/>
          <w:szCs w:val="24"/>
        </w:rPr>
      </w:pPr>
      <w:r w:rsidRPr="00630B22">
        <w:rPr>
          <w:sz w:val="24"/>
          <w:szCs w:val="24"/>
        </w:rPr>
        <w:t xml:space="preserve">The expenditure for the year 2023/2024 was £13,039.80. This did see the council move </w:t>
      </w:r>
      <w:r w:rsidR="00D578D2" w:rsidRPr="00630B22">
        <w:rPr>
          <w:sz w:val="24"/>
          <w:szCs w:val="24"/>
        </w:rPr>
        <w:t>into</w:t>
      </w:r>
      <w:r w:rsidRPr="00630B22">
        <w:rPr>
          <w:sz w:val="24"/>
          <w:szCs w:val="24"/>
        </w:rPr>
        <w:t xml:space="preserve"> the </w:t>
      </w:r>
      <w:r w:rsidR="008045AE" w:rsidRPr="00630B22">
        <w:rPr>
          <w:sz w:val="24"/>
          <w:szCs w:val="24"/>
        </w:rPr>
        <w:t>reserves,</w:t>
      </w:r>
      <w:r w:rsidRPr="00630B22">
        <w:rPr>
          <w:sz w:val="24"/>
          <w:szCs w:val="24"/>
        </w:rPr>
        <w:t xml:space="preserve"> but this was only due to additional spending on the planters and therefore should remain on budget for 2024/2025.  </w:t>
      </w:r>
    </w:p>
    <w:p w14:paraId="4A47FBB8" w14:textId="1D4AB059" w:rsidR="00D833C3" w:rsidRPr="00FC0510" w:rsidRDefault="00216133" w:rsidP="000C1282">
      <w:pPr>
        <w:numPr>
          <w:ilvl w:val="0"/>
          <w:numId w:val="3"/>
        </w:numPr>
        <w:spacing w:before="240"/>
        <w:ind w:left="0" w:hanging="357"/>
        <w:rPr>
          <w:b/>
          <w:bCs/>
        </w:rPr>
      </w:pPr>
      <w:r w:rsidRPr="00216133">
        <w:rPr>
          <w:b/>
          <w:bCs/>
          <w:sz w:val="24"/>
          <w:szCs w:val="24"/>
        </w:rPr>
        <w:t>Councillors’ Reports: Parish Cllrs, SCC Cllr Phillip White, ESBC Cllr Russell Lock and ESBC Cllr Simon Gaski</w:t>
      </w:r>
      <w:bookmarkEnd w:id="0"/>
      <w:r w:rsidRPr="00216133">
        <w:rPr>
          <w:b/>
          <w:bCs/>
          <w:sz w:val="24"/>
          <w:szCs w:val="24"/>
        </w:rPr>
        <w:t>n</w:t>
      </w:r>
    </w:p>
    <w:p w14:paraId="01B43D36" w14:textId="0ABA1441" w:rsidR="00FC0510" w:rsidRPr="00630B22" w:rsidRDefault="00630B22" w:rsidP="00630B22">
      <w:pPr>
        <w:rPr>
          <w:sz w:val="24"/>
          <w:szCs w:val="24"/>
        </w:rPr>
      </w:pPr>
      <w:r w:rsidRPr="00630B22">
        <w:rPr>
          <w:sz w:val="24"/>
          <w:szCs w:val="24"/>
        </w:rPr>
        <w:t xml:space="preserve">No report was </w:t>
      </w:r>
      <w:r w:rsidR="000F73EF">
        <w:rPr>
          <w:sz w:val="24"/>
          <w:szCs w:val="24"/>
        </w:rPr>
        <w:t xml:space="preserve">received. </w:t>
      </w:r>
    </w:p>
    <w:p w14:paraId="6CC94DA2" w14:textId="3F390A73" w:rsidR="00FC0510" w:rsidRPr="00FC0510" w:rsidRDefault="00FC0510" w:rsidP="000C1282">
      <w:pPr>
        <w:numPr>
          <w:ilvl w:val="0"/>
          <w:numId w:val="3"/>
        </w:numPr>
        <w:spacing w:before="240"/>
        <w:ind w:left="0" w:hanging="357"/>
        <w:rPr>
          <w:b/>
          <w:bCs/>
          <w:sz w:val="24"/>
          <w:szCs w:val="24"/>
        </w:rPr>
      </w:pPr>
      <w:r w:rsidRPr="00FC0510">
        <w:rPr>
          <w:b/>
          <w:bCs/>
          <w:sz w:val="24"/>
          <w:szCs w:val="24"/>
        </w:rPr>
        <w:t>Parishioners’ open forum</w:t>
      </w:r>
    </w:p>
    <w:p w14:paraId="4B14D3BF" w14:textId="4C49F9C5" w:rsidR="000F73EF" w:rsidRDefault="000F73EF" w:rsidP="00BE3DB3">
      <w:pPr>
        <w:spacing w:after="0" w:line="240" w:lineRule="auto"/>
        <w:rPr>
          <w:rFonts w:asciiTheme="minorHAnsi" w:eastAsia="Times New Roman" w:hAnsiTheme="minorHAnsi" w:cs="Segoe UI"/>
          <w:color w:val="201F1E"/>
          <w:sz w:val="24"/>
          <w:szCs w:val="24"/>
        </w:rPr>
      </w:pPr>
      <w:r>
        <w:rPr>
          <w:rFonts w:asciiTheme="minorHAnsi" w:eastAsia="Times New Roman" w:hAnsiTheme="minorHAnsi" w:cs="Segoe UI"/>
          <w:color w:val="201F1E"/>
          <w:sz w:val="24"/>
          <w:szCs w:val="24"/>
        </w:rPr>
        <w:t xml:space="preserve">A parishioner raised the issue of the chicane that has been situated close to Little Monsters </w:t>
      </w:r>
      <w:r w:rsidR="00453B94">
        <w:rPr>
          <w:rFonts w:asciiTheme="minorHAnsi" w:eastAsia="Times New Roman" w:hAnsiTheme="minorHAnsi" w:cs="Segoe UI"/>
          <w:color w:val="201F1E"/>
          <w:sz w:val="24"/>
          <w:szCs w:val="24"/>
        </w:rPr>
        <w:t xml:space="preserve">Day Nursery </w:t>
      </w:r>
      <w:r>
        <w:rPr>
          <w:rFonts w:asciiTheme="minorHAnsi" w:eastAsia="Times New Roman" w:hAnsiTheme="minorHAnsi" w:cs="Segoe UI"/>
          <w:color w:val="201F1E"/>
          <w:sz w:val="24"/>
          <w:szCs w:val="24"/>
        </w:rPr>
        <w:t xml:space="preserve">with concerns raised for horse riders as well as traffic speeding into the blind bend. It was expressed that the chicane means that you must move into the centre of the road </w:t>
      </w:r>
      <w:r w:rsidR="00453B94">
        <w:rPr>
          <w:rFonts w:asciiTheme="minorHAnsi" w:eastAsia="Times New Roman" w:hAnsiTheme="minorHAnsi" w:cs="Segoe UI"/>
          <w:color w:val="201F1E"/>
          <w:sz w:val="24"/>
          <w:szCs w:val="24"/>
        </w:rPr>
        <w:t>and then</w:t>
      </w:r>
      <w:r>
        <w:rPr>
          <w:rFonts w:asciiTheme="minorHAnsi" w:eastAsia="Times New Roman" w:hAnsiTheme="minorHAnsi" w:cs="Segoe UI"/>
          <w:color w:val="201F1E"/>
          <w:sz w:val="24"/>
          <w:szCs w:val="24"/>
        </w:rPr>
        <w:t xml:space="preserve"> you can’t see traffic approaching. </w:t>
      </w:r>
    </w:p>
    <w:p w14:paraId="218C8F95" w14:textId="31A4E580" w:rsidR="000F73EF" w:rsidRPr="00AA027B" w:rsidRDefault="00AA027B" w:rsidP="00AA027B">
      <w:pPr>
        <w:rPr>
          <w:sz w:val="24"/>
          <w:szCs w:val="24"/>
        </w:rPr>
      </w:pPr>
      <w:r w:rsidRPr="00AA027B">
        <w:rPr>
          <w:rFonts w:asciiTheme="minorHAnsi" w:hAnsiTheme="minorHAnsi" w:cstheme="minorHAnsi"/>
          <w:sz w:val="24"/>
          <w:szCs w:val="24"/>
        </w:rPr>
        <w:t>Cllr Jeans explained that the project has been led by Staffs County Council and the parish council are not experts, Staffs County Council have subsequently conducted a type of safety audit following installation. It was explained that the pace and finance behind these projects mean the parish council have limited opportunity to ultimately influence what is done</w:t>
      </w:r>
      <w:r w:rsidRPr="00AA027B">
        <w:rPr>
          <w:sz w:val="24"/>
          <w:szCs w:val="24"/>
        </w:rPr>
        <w:t xml:space="preserve">. </w:t>
      </w:r>
      <w:r w:rsidR="000F73EF">
        <w:rPr>
          <w:rFonts w:asciiTheme="minorHAnsi" w:eastAsia="Times New Roman" w:hAnsiTheme="minorHAnsi" w:cs="Segoe UI"/>
          <w:color w:val="201F1E"/>
          <w:sz w:val="24"/>
          <w:szCs w:val="24"/>
        </w:rPr>
        <w:t xml:space="preserve">Cllr Thompstone explained that pedestrians are protected by the footpath that should allow them to walk past the chicane safely and Cllr Page explained that </w:t>
      </w:r>
      <w:r w:rsidR="00C614AD">
        <w:rPr>
          <w:rFonts w:asciiTheme="minorHAnsi" w:eastAsia="Times New Roman" w:hAnsiTheme="minorHAnsi" w:cs="Segoe UI"/>
          <w:color w:val="201F1E"/>
          <w:sz w:val="24"/>
          <w:szCs w:val="24"/>
        </w:rPr>
        <w:t>the parish council must adhere to what</w:t>
      </w:r>
      <w:r w:rsidR="00453B94">
        <w:rPr>
          <w:rFonts w:asciiTheme="minorHAnsi" w:eastAsia="Times New Roman" w:hAnsiTheme="minorHAnsi" w:cs="Segoe UI"/>
          <w:color w:val="201F1E"/>
          <w:sz w:val="24"/>
          <w:szCs w:val="24"/>
        </w:rPr>
        <w:t xml:space="preserve"> signage</w:t>
      </w:r>
      <w:r w:rsidR="00C614AD">
        <w:rPr>
          <w:rFonts w:asciiTheme="minorHAnsi" w:eastAsia="Times New Roman" w:hAnsiTheme="minorHAnsi" w:cs="Segoe UI"/>
          <w:color w:val="201F1E"/>
          <w:sz w:val="24"/>
          <w:szCs w:val="24"/>
        </w:rPr>
        <w:t xml:space="preserve"> Staffs County Council will allow.</w:t>
      </w:r>
    </w:p>
    <w:p w14:paraId="13092180" w14:textId="055E5889" w:rsidR="00C614AD" w:rsidRDefault="00C614AD" w:rsidP="00BE3DB3">
      <w:pPr>
        <w:spacing w:after="0" w:line="240" w:lineRule="auto"/>
        <w:rPr>
          <w:rFonts w:asciiTheme="minorHAnsi" w:eastAsia="Times New Roman" w:hAnsiTheme="minorHAnsi" w:cs="Segoe UI"/>
          <w:color w:val="201F1E"/>
          <w:sz w:val="24"/>
          <w:szCs w:val="24"/>
        </w:rPr>
      </w:pPr>
      <w:r>
        <w:rPr>
          <w:rFonts w:asciiTheme="minorHAnsi" w:eastAsia="Times New Roman" w:hAnsiTheme="minorHAnsi" w:cs="Segoe UI"/>
          <w:color w:val="201F1E"/>
          <w:sz w:val="24"/>
          <w:szCs w:val="24"/>
        </w:rPr>
        <w:t>Cllr Thompstone explained that there hasn’t been an accident or any incidents since the chicanes have been put in whereas this has previously been the case. Cllr Jeans explained that it is believed that it has modified behaviour for speeding close to the nursery.</w:t>
      </w:r>
    </w:p>
    <w:p w14:paraId="163E066F" w14:textId="0297C928" w:rsidR="00C614AD" w:rsidRDefault="00C614AD" w:rsidP="00BE3DB3">
      <w:pPr>
        <w:spacing w:after="0" w:line="240" w:lineRule="auto"/>
        <w:rPr>
          <w:rFonts w:asciiTheme="minorHAnsi" w:eastAsia="Times New Roman" w:hAnsiTheme="minorHAnsi" w:cs="Segoe UI"/>
          <w:color w:val="201F1E"/>
          <w:sz w:val="24"/>
          <w:szCs w:val="24"/>
        </w:rPr>
      </w:pPr>
      <w:r>
        <w:rPr>
          <w:rFonts w:asciiTheme="minorHAnsi" w:eastAsia="Times New Roman" w:hAnsiTheme="minorHAnsi" w:cs="Segoe UI"/>
          <w:color w:val="201F1E"/>
          <w:sz w:val="24"/>
          <w:szCs w:val="24"/>
        </w:rPr>
        <w:t xml:space="preserve">I was explained that </w:t>
      </w:r>
      <w:r w:rsidR="00D578D2">
        <w:rPr>
          <w:rFonts w:asciiTheme="minorHAnsi" w:eastAsia="Times New Roman" w:hAnsiTheme="minorHAnsi" w:cs="Segoe UI"/>
          <w:color w:val="201F1E"/>
          <w:sz w:val="24"/>
          <w:szCs w:val="24"/>
        </w:rPr>
        <w:t xml:space="preserve">further signage on the lead up to the chicane has been discussed and this is something that we will be raising with Staffs County Council as part of the project. </w:t>
      </w:r>
    </w:p>
    <w:p w14:paraId="79C547BC" w14:textId="4D1E1B94" w:rsidR="000F73EF" w:rsidRDefault="000F73EF" w:rsidP="00BE3DB3">
      <w:pPr>
        <w:spacing w:after="0" w:line="240" w:lineRule="auto"/>
        <w:rPr>
          <w:rFonts w:asciiTheme="minorHAnsi" w:eastAsia="Times New Roman" w:hAnsiTheme="minorHAnsi" w:cs="Segoe UI"/>
          <w:color w:val="201F1E"/>
          <w:sz w:val="24"/>
          <w:szCs w:val="24"/>
        </w:rPr>
      </w:pPr>
    </w:p>
    <w:p w14:paraId="7E00F876" w14:textId="4E2C3372" w:rsidR="007D2E65" w:rsidRDefault="008045AE" w:rsidP="00D578D2">
      <w:pPr>
        <w:spacing w:after="0" w:line="240" w:lineRule="auto"/>
        <w:rPr>
          <w:rFonts w:asciiTheme="minorHAnsi" w:eastAsia="Times New Roman" w:hAnsiTheme="minorHAnsi" w:cs="Segoe UI"/>
          <w:color w:val="201F1E"/>
          <w:sz w:val="24"/>
          <w:szCs w:val="24"/>
        </w:rPr>
      </w:pPr>
      <w:r>
        <w:rPr>
          <w:rFonts w:asciiTheme="minorHAnsi" w:eastAsia="Times New Roman" w:hAnsiTheme="minorHAnsi" w:cs="Segoe UI"/>
          <w:color w:val="201F1E"/>
          <w:sz w:val="24"/>
          <w:szCs w:val="24"/>
        </w:rPr>
        <w:t>The treasurer of the village hall explained that they have their AGM on 20</w:t>
      </w:r>
      <w:r w:rsidRPr="008045AE">
        <w:rPr>
          <w:rFonts w:asciiTheme="minorHAnsi" w:eastAsia="Times New Roman" w:hAnsiTheme="minorHAnsi" w:cs="Segoe UI"/>
          <w:color w:val="201F1E"/>
          <w:sz w:val="24"/>
          <w:szCs w:val="24"/>
          <w:vertAlign w:val="superscript"/>
        </w:rPr>
        <w:t>th</w:t>
      </w:r>
      <w:r>
        <w:rPr>
          <w:rFonts w:asciiTheme="minorHAnsi" w:eastAsia="Times New Roman" w:hAnsiTheme="minorHAnsi" w:cs="Segoe UI"/>
          <w:color w:val="201F1E"/>
          <w:sz w:val="24"/>
          <w:szCs w:val="24"/>
        </w:rPr>
        <w:t xml:space="preserve"> May and that they are desperately short of trustees and for a booking clerk. </w:t>
      </w:r>
    </w:p>
    <w:p w14:paraId="774F7BD3" w14:textId="4234BF35" w:rsidR="00207016" w:rsidRDefault="00207016" w:rsidP="00D578D2">
      <w:pPr>
        <w:spacing w:after="0" w:line="240" w:lineRule="auto"/>
        <w:rPr>
          <w:rFonts w:asciiTheme="minorHAnsi" w:eastAsia="Times New Roman" w:hAnsiTheme="minorHAnsi" w:cs="Segoe UI"/>
          <w:color w:val="201F1E"/>
          <w:sz w:val="24"/>
          <w:szCs w:val="24"/>
        </w:rPr>
      </w:pPr>
      <w:r>
        <w:rPr>
          <w:rFonts w:asciiTheme="minorHAnsi" w:eastAsia="Times New Roman" w:hAnsiTheme="minorHAnsi" w:cs="Segoe UI"/>
          <w:color w:val="201F1E"/>
          <w:sz w:val="24"/>
          <w:szCs w:val="24"/>
        </w:rPr>
        <w:t xml:space="preserve">The income for the hall this year was £17,294.00 with £1500 received in grants for the new fuse boards. </w:t>
      </w:r>
    </w:p>
    <w:p w14:paraId="76AB6F30" w14:textId="20A6BF66" w:rsidR="00207016" w:rsidRDefault="00207016" w:rsidP="00D578D2">
      <w:pPr>
        <w:spacing w:after="0" w:line="240" w:lineRule="auto"/>
        <w:rPr>
          <w:rFonts w:asciiTheme="minorHAnsi" w:eastAsia="Times New Roman" w:hAnsiTheme="minorHAnsi" w:cs="Segoe UI"/>
          <w:color w:val="201F1E"/>
          <w:sz w:val="24"/>
          <w:szCs w:val="24"/>
        </w:rPr>
      </w:pPr>
      <w:r>
        <w:rPr>
          <w:rFonts w:asciiTheme="minorHAnsi" w:eastAsia="Times New Roman" w:hAnsiTheme="minorHAnsi" w:cs="Segoe UI"/>
          <w:color w:val="201F1E"/>
          <w:sz w:val="24"/>
          <w:szCs w:val="24"/>
        </w:rPr>
        <w:t>Income from the occasional hirers makes up 36% of income with the regular hirers making up the other 53%.</w:t>
      </w:r>
    </w:p>
    <w:p w14:paraId="5F4300CB" w14:textId="5B9358CE" w:rsidR="00207016" w:rsidRDefault="00207016" w:rsidP="00D578D2">
      <w:pPr>
        <w:spacing w:after="0" w:line="240" w:lineRule="auto"/>
        <w:rPr>
          <w:rFonts w:asciiTheme="minorHAnsi" w:eastAsia="Times New Roman" w:hAnsiTheme="minorHAnsi" w:cs="Segoe UI"/>
          <w:color w:val="201F1E"/>
          <w:sz w:val="24"/>
          <w:szCs w:val="24"/>
        </w:rPr>
      </w:pPr>
      <w:r>
        <w:rPr>
          <w:rFonts w:asciiTheme="minorHAnsi" w:eastAsia="Times New Roman" w:hAnsiTheme="minorHAnsi" w:cs="Segoe UI"/>
          <w:color w:val="201F1E"/>
          <w:sz w:val="24"/>
          <w:szCs w:val="24"/>
        </w:rPr>
        <w:t xml:space="preserve">The expenditure was £26,368.00. The kitchen had a new Burco boiler and the heating was completed. All internal doors have been painted, all external gutters and down pipes painted, area of the drains relined, blinds fitted to the kitchen and small committee room. New track for stage curtains has been installed. Electrical updates included all new fuse boards, complete revamp of all emergency lightening, second fire alarm installed. Anslow Village Hall has now been registered as a charitable organisation. </w:t>
      </w:r>
    </w:p>
    <w:p w14:paraId="5C02E752" w14:textId="11127F25" w:rsidR="00207016" w:rsidRDefault="00207016" w:rsidP="00D578D2">
      <w:pPr>
        <w:spacing w:after="0" w:line="240" w:lineRule="auto"/>
        <w:rPr>
          <w:rFonts w:asciiTheme="minorHAnsi" w:eastAsia="Times New Roman" w:hAnsiTheme="minorHAnsi" w:cs="Segoe UI"/>
          <w:color w:val="201F1E"/>
          <w:sz w:val="24"/>
          <w:szCs w:val="24"/>
        </w:rPr>
      </w:pPr>
      <w:r>
        <w:rPr>
          <w:rFonts w:asciiTheme="minorHAnsi" w:eastAsia="Times New Roman" w:hAnsiTheme="minorHAnsi" w:cs="Segoe UI"/>
          <w:color w:val="201F1E"/>
          <w:sz w:val="24"/>
          <w:szCs w:val="24"/>
        </w:rPr>
        <w:t>Hall now has a modern feel about it; however, repairs to the suspended ceiling were required January, which has shown it needs replacing. This is a large project of over £17,000. So far grants of £4000 from Burton consolidated charity have been obtained, with further grant applications to Biffa, Awards for All in place and possibly the Borough Council in May. Latest problem would appear to be damp in the kitchen, caused by failure of the mortar.</w:t>
      </w:r>
    </w:p>
    <w:p w14:paraId="760E08E3" w14:textId="77777777" w:rsidR="00207016" w:rsidRDefault="00207016" w:rsidP="00D578D2">
      <w:pPr>
        <w:spacing w:after="0" w:line="240" w:lineRule="auto"/>
        <w:rPr>
          <w:rFonts w:asciiTheme="minorHAnsi" w:eastAsia="Times New Roman" w:hAnsiTheme="minorHAnsi" w:cs="Segoe UI"/>
          <w:color w:val="201F1E"/>
          <w:sz w:val="24"/>
          <w:szCs w:val="24"/>
        </w:rPr>
      </w:pPr>
    </w:p>
    <w:p w14:paraId="7704D8CD" w14:textId="0918BD36" w:rsidR="00207016" w:rsidRDefault="00207016" w:rsidP="00D578D2">
      <w:pPr>
        <w:spacing w:after="0" w:line="240" w:lineRule="auto"/>
        <w:rPr>
          <w:rFonts w:asciiTheme="minorHAnsi" w:eastAsia="Times New Roman" w:hAnsiTheme="minorHAnsi" w:cs="Segoe UI"/>
          <w:color w:val="201F1E"/>
          <w:sz w:val="24"/>
          <w:szCs w:val="24"/>
        </w:rPr>
      </w:pPr>
      <w:r>
        <w:rPr>
          <w:rFonts w:asciiTheme="minorHAnsi" w:eastAsia="Times New Roman" w:hAnsiTheme="minorHAnsi" w:cs="Segoe UI"/>
          <w:color w:val="201F1E"/>
          <w:sz w:val="24"/>
          <w:szCs w:val="24"/>
        </w:rPr>
        <w:t>They were shielded from the huge rise in energy costs by the fixed agrredment with EDF, this ran out in September and went from £161 to £369 a month.</w:t>
      </w:r>
    </w:p>
    <w:p w14:paraId="72A44F2A" w14:textId="11134EB0" w:rsidR="00207016" w:rsidRDefault="00207016" w:rsidP="00D578D2">
      <w:pPr>
        <w:spacing w:after="0" w:line="240" w:lineRule="auto"/>
        <w:rPr>
          <w:rFonts w:asciiTheme="minorHAnsi" w:eastAsia="Times New Roman" w:hAnsiTheme="minorHAnsi" w:cs="Segoe UI"/>
          <w:color w:val="201F1E"/>
          <w:sz w:val="24"/>
          <w:szCs w:val="24"/>
        </w:rPr>
      </w:pPr>
      <w:r>
        <w:rPr>
          <w:rFonts w:asciiTheme="minorHAnsi" w:eastAsia="Times New Roman" w:hAnsiTheme="minorHAnsi" w:cs="Segoe UI"/>
          <w:color w:val="201F1E"/>
          <w:sz w:val="24"/>
          <w:szCs w:val="24"/>
        </w:rPr>
        <w:t xml:space="preserve">The agreed increase in the hirers fees again, should help with running costs but the hall does seem to require constant repairs and updates. </w:t>
      </w:r>
    </w:p>
    <w:p w14:paraId="18F5671C" w14:textId="77777777" w:rsidR="00207016" w:rsidRDefault="00207016" w:rsidP="00D578D2">
      <w:pPr>
        <w:spacing w:after="0" w:line="240" w:lineRule="auto"/>
        <w:rPr>
          <w:rFonts w:asciiTheme="minorHAnsi" w:eastAsia="Times New Roman" w:hAnsiTheme="minorHAnsi" w:cs="Segoe UI"/>
          <w:color w:val="201F1E"/>
          <w:sz w:val="24"/>
          <w:szCs w:val="24"/>
        </w:rPr>
      </w:pPr>
    </w:p>
    <w:p w14:paraId="136CA60C" w14:textId="77777777" w:rsidR="00207016" w:rsidRDefault="00207016" w:rsidP="00D578D2">
      <w:pPr>
        <w:spacing w:after="0" w:line="240" w:lineRule="auto"/>
        <w:rPr>
          <w:rFonts w:asciiTheme="minorHAnsi" w:eastAsia="Times New Roman" w:hAnsiTheme="minorHAnsi" w:cs="Segoe UI"/>
          <w:color w:val="201F1E"/>
          <w:sz w:val="24"/>
          <w:szCs w:val="24"/>
        </w:rPr>
      </w:pPr>
    </w:p>
    <w:p w14:paraId="5F5A0B29" w14:textId="42C06E0A" w:rsidR="00B82ECA" w:rsidRPr="00957D3F" w:rsidRDefault="00914353" w:rsidP="00251272">
      <w:pPr>
        <w:spacing w:after="0" w:line="240" w:lineRule="auto"/>
        <w:jc w:val="center"/>
        <w:rPr>
          <w:b/>
          <w:bCs/>
          <w:sz w:val="24"/>
          <w:szCs w:val="24"/>
        </w:rPr>
      </w:pPr>
      <w:r w:rsidRPr="00957D3F">
        <w:rPr>
          <w:b/>
          <w:bCs/>
          <w:sz w:val="24"/>
          <w:szCs w:val="24"/>
        </w:rPr>
        <w:t>Meeting closed at</w:t>
      </w:r>
      <w:r w:rsidR="00BE73B0">
        <w:rPr>
          <w:b/>
          <w:bCs/>
          <w:sz w:val="24"/>
          <w:szCs w:val="24"/>
        </w:rPr>
        <w:t xml:space="preserve"> </w:t>
      </w:r>
      <w:r w:rsidR="00453B94">
        <w:rPr>
          <w:b/>
          <w:bCs/>
          <w:sz w:val="24"/>
          <w:szCs w:val="24"/>
        </w:rPr>
        <w:t>19.0</w:t>
      </w:r>
      <w:r w:rsidR="005D41E1">
        <w:rPr>
          <w:b/>
          <w:bCs/>
          <w:sz w:val="24"/>
          <w:szCs w:val="24"/>
        </w:rPr>
        <w:t>3</w:t>
      </w:r>
      <w:r w:rsidR="000F73EF">
        <w:rPr>
          <w:b/>
          <w:bCs/>
          <w:sz w:val="24"/>
          <w:szCs w:val="24"/>
        </w:rPr>
        <w:t>pm.</w:t>
      </w:r>
    </w:p>
    <w:p w14:paraId="16EB55A5" w14:textId="5D41516A" w:rsidR="00D27DC5" w:rsidRDefault="00D27DC5" w:rsidP="00453B94">
      <w:pPr>
        <w:spacing w:after="0" w:line="240" w:lineRule="auto"/>
        <w:rPr>
          <w:sz w:val="24"/>
          <w:szCs w:val="24"/>
        </w:rPr>
      </w:pPr>
    </w:p>
    <w:p w14:paraId="2DDD2B5F" w14:textId="5669C813" w:rsidR="00D27DC5" w:rsidRPr="009C206E" w:rsidRDefault="000C1282" w:rsidP="00216133">
      <w:pPr>
        <w:spacing w:after="0" w:line="240" w:lineRule="auto"/>
        <w:jc w:val="center"/>
        <w:rPr>
          <w:sz w:val="28"/>
          <w:szCs w:val="28"/>
        </w:rPr>
      </w:pPr>
      <w:r>
        <w:rPr>
          <w:sz w:val="24"/>
          <w:szCs w:val="24"/>
        </w:rPr>
        <w:t xml:space="preserve">The </w:t>
      </w:r>
      <w:r w:rsidR="00D27DC5">
        <w:rPr>
          <w:sz w:val="24"/>
          <w:szCs w:val="24"/>
        </w:rPr>
        <w:t xml:space="preserve">next Parish Council Meeting </w:t>
      </w:r>
      <w:r>
        <w:rPr>
          <w:sz w:val="24"/>
          <w:szCs w:val="24"/>
        </w:rPr>
        <w:t>is</w:t>
      </w:r>
      <w:r w:rsidR="00FC0510">
        <w:rPr>
          <w:sz w:val="24"/>
          <w:szCs w:val="24"/>
        </w:rPr>
        <w:t xml:space="preserve"> </w:t>
      </w:r>
      <w:r>
        <w:rPr>
          <w:sz w:val="24"/>
          <w:szCs w:val="24"/>
        </w:rPr>
        <w:t>the Annual Meeting</w:t>
      </w:r>
      <w:r w:rsidR="00FC0510">
        <w:rPr>
          <w:sz w:val="24"/>
          <w:szCs w:val="24"/>
        </w:rPr>
        <w:t xml:space="preserve"> of the parish council and is to be held directly after thi</w:t>
      </w:r>
      <w:r w:rsidR="000F73EF">
        <w:rPr>
          <w:sz w:val="24"/>
          <w:szCs w:val="24"/>
        </w:rPr>
        <w:t xml:space="preserve">s meeting. </w:t>
      </w:r>
    </w:p>
    <w:p w14:paraId="69968F1A" w14:textId="77777777" w:rsidR="00957D3F" w:rsidRPr="003C5DAF" w:rsidRDefault="00957D3F" w:rsidP="00251272">
      <w:pPr>
        <w:spacing w:after="0" w:line="240" w:lineRule="auto"/>
        <w:jc w:val="center"/>
        <w:rPr>
          <w:sz w:val="24"/>
          <w:szCs w:val="24"/>
        </w:rPr>
      </w:pPr>
    </w:p>
    <w:p w14:paraId="122530E4" w14:textId="341012E3" w:rsidR="003A3CDD" w:rsidRDefault="006F2822" w:rsidP="003A3CDD">
      <w:pPr>
        <w:spacing w:after="0" w:line="240" w:lineRule="auto"/>
        <w:jc w:val="center"/>
        <w:rPr>
          <w:sz w:val="24"/>
          <w:szCs w:val="24"/>
        </w:rPr>
      </w:pPr>
      <w:r w:rsidRPr="003C5DAF">
        <w:rPr>
          <w:sz w:val="24"/>
          <w:szCs w:val="24"/>
        </w:rPr>
        <w:t xml:space="preserve">Parish Council Information can be found on the internet at </w:t>
      </w:r>
      <w:r w:rsidR="003A3CDD">
        <w:rPr>
          <w:sz w:val="24"/>
          <w:szCs w:val="24"/>
        </w:rPr>
        <w:t>–</w:t>
      </w:r>
      <w:r w:rsidRPr="003C5DAF">
        <w:rPr>
          <w:sz w:val="24"/>
          <w:szCs w:val="24"/>
        </w:rPr>
        <w:t xml:space="preserve"> </w:t>
      </w:r>
      <w:hyperlink r:id="rId9" w:history="1">
        <w:r w:rsidR="00702DF8" w:rsidRPr="00472287">
          <w:rPr>
            <w:rStyle w:val="Hyperlink"/>
            <w:sz w:val="24"/>
            <w:szCs w:val="24"/>
          </w:rPr>
          <w:t>www.anslowparishcouncil.org.uk</w:t>
        </w:r>
      </w:hyperlink>
    </w:p>
    <w:p w14:paraId="3F0E1BA6" w14:textId="77777777" w:rsidR="00702DF8" w:rsidRDefault="00702DF8" w:rsidP="003A3CDD">
      <w:pPr>
        <w:spacing w:after="0" w:line="240" w:lineRule="auto"/>
        <w:jc w:val="center"/>
        <w:rPr>
          <w:sz w:val="24"/>
          <w:szCs w:val="24"/>
        </w:rPr>
      </w:pPr>
    </w:p>
    <w:p w14:paraId="73075718" w14:textId="77777777" w:rsidR="00702DF8" w:rsidRPr="00821D7D" w:rsidRDefault="00702DF8" w:rsidP="00702DF8">
      <w:pPr>
        <w:jc w:val="center"/>
        <w:rPr>
          <w:b/>
          <w:bCs/>
          <w:sz w:val="24"/>
          <w:szCs w:val="24"/>
        </w:rPr>
      </w:pPr>
      <w:r w:rsidRPr="00821D7D">
        <w:rPr>
          <w:b/>
          <w:bCs/>
          <w:sz w:val="24"/>
          <w:szCs w:val="24"/>
        </w:rPr>
        <w:t>Signed by the Chairman of the Parish Council</w:t>
      </w:r>
    </w:p>
    <w:p w14:paraId="7BA51E7D" w14:textId="77777777" w:rsidR="00702DF8" w:rsidRDefault="00702DF8" w:rsidP="00702DF8">
      <w:pPr>
        <w:rPr>
          <w:b/>
          <w:bCs/>
          <w:sz w:val="24"/>
          <w:szCs w:val="24"/>
        </w:rPr>
      </w:pPr>
    </w:p>
    <w:p w14:paraId="088F9B79" w14:textId="77777777" w:rsidR="00702DF8" w:rsidRPr="00821D7D" w:rsidRDefault="00702DF8" w:rsidP="00702DF8">
      <w:pPr>
        <w:rPr>
          <w:b/>
          <w:bCs/>
          <w:sz w:val="24"/>
          <w:szCs w:val="24"/>
        </w:rPr>
      </w:pPr>
      <w:r w:rsidRPr="00821D7D">
        <w:rPr>
          <w:b/>
          <w:bCs/>
          <w:sz w:val="24"/>
          <w:szCs w:val="24"/>
        </w:rPr>
        <w:t>Name:</w:t>
      </w:r>
    </w:p>
    <w:p w14:paraId="084C2064" w14:textId="77777777" w:rsidR="00702DF8" w:rsidRPr="00821D7D" w:rsidRDefault="00702DF8" w:rsidP="00702DF8">
      <w:pPr>
        <w:rPr>
          <w:b/>
          <w:bCs/>
          <w:sz w:val="24"/>
          <w:szCs w:val="24"/>
        </w:rPr>
      </w:pPr>
    </w:p>
    <w:p w14:paraId="6B834EFA" w14:textId="77777777" w:rsidR="00702DF8" w:rsidRPr="00821D7D" w:rsidRDefault="00702DF8" w:rsidP="00702DF8">
      <w:pPr>
        <w:rPr>
          <w:b/>
          <w:bCs/>
          <w:sz w:val="24"/>
          <w:szCs w:val="24"/>
        </w:rPr>
      </w:pPr>
      <w:r w:rsidRPr="00821D7D">
        <w:rPr>
          <w:b/>
          <w:bCs/>
          <w:sz w:val="24"/>
          <w:szCs w:val="24"/>
        </w:rPr>
        <w:t>Date:</w:t>
      </w:r>
    </w:p>
    <w:p w14:paraId="1C1AE896" w14:textId="77777777" w:rsidR="00702DF8" w:rsidRPr="003C5DAF" w:rsidRDefault="00702DF8" w:rsidP="003A3CDD">
      <w:pPr>
        <w:spacing w:after="0" w:line="240" w:lineRule="auto"/>
        <w:jc w:val="center"/>
        <w:rPr>
          <w:sz w:val="24"/>
          <w:szCs w:val="24"/>
        </w:rPr>
      </w:pPr>
    </w:p>
    <w:p w14:paraId="1674A9E9" w14:textId="77777777" w:rsidR="00B82ECA" w:rsidRPr="003C5DAF" w:rsidRDefault="00B82ECA" w:rsidP="00251272">
      <w:pPr>
        <w:rPr>
          <w:sz w:val="24"/>
          <w:szCs w:val="24"/>
        </w:rPr>
      </w:pPr>
    </w:p>
    <w:sectPr w:rsidR="00B82ECA" w:rsidRPr="003C5DAF" w:rsidSect="0015237F">
      <w:footerReference w:type="default" r:id="rId10"/>
      <w:pgSz w:w="11906" w:h="16838" w:code="9"/>
      <w:pgMar w:top="1440" w:right="1440" w:bottom="1440" w:left="1440"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D946A6" w14:textId="77777777" w:rsidR="00BB2154" w:rsidRDefault="00BB2154" w:rsidP="00702DF8">
      <w:pPr>
        <w:spacing w:after="0" w:line="240" w:lineRule="auto"/>
      </w:pPr>
      <w:r>
        <w:separator/>
      </w:r>
    </w:p>
  </w:endnote>
  <w:endnote w:type="continuationSeparator" w:id="0">
    <w:p w14:paraId="5046D291" w14:textId="77777777" w:rsidR="00BB2154" w:rsidRDefault="00BB2154" w:rsidP="00702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4903793"/>
      <w:docPartObj>
        <w:docPartGallery w:val="Page Numbers (Bottom of Page)"/>
        <w:docPartUnique/>
      </w:docPartObj>
    </w:sdtPr>
    <w:sdtEndPr>
      <w:rPr>
        <w:noProof/>
      </w:rPr>
    </w:sdtEndPr>
    <w:sdtContent>
      <w:p w14:paraId="418A8892" w14:textId="3679E021" w:rsidR="00702DF8" w:rsidRDefault="00702DF8">
        <w:pPr>
          <w:pStyle w:val="Footer"/>
        </w:pPr>
        <w:r>
          <w:fldChar w:fldCharType="begin"/>
        </w:r>
        <w:r>
          <w:instrText xml:space="preserve"> PAGE   \* MERGEFORMAT </w:instrText>
        </w:r>
        <w:r>
          <w:fldChar w:fldCharType="separate"/>
        </w:r>
        <w:r w:rsidR="001968BD">
          <w:rPr>
            <w:noProof/>
          </w:rPr>
          <w:t>5</w:t>
        </w:r>
        <w:r>
          <w:rPr>
            <w:noProof/>
          </w:rPr>
          <w:fldChar w:fldCharType="end"/>
        </w:r>
        <w:r>
          <w:rPr>
            <w:noProof/>
          </w:rPr>
          <w:tab/>
        </w:r>
        <w:r>
          <w:rPr>
            <w:noProof/>
          </w:rPr>
          <w:tab/>
          <w:t>Chairman’s Initials………</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667886" w14:textId="77777777" w:rsidR="00BB2154" w:rsidRDefault="00BB2154" w:rsidP="00702DF8">
      <w:pPr>
        <w:spacing w:after="0" w:line="240" w:lineRule="auto"/>
      </w:pPr>
      <w:r>
        <w:separator/>
      </w:r>
    </w:p>
  </w:footnote>
  <w:footnote w:type="continuationSeparator" w:id="0">
    <w:p w14:paraId="4C7D0238" w14:textId="77777777" w:rsidR="00BB2154" w:rsidRDefault="00BB2154" w:rsidP="00702D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1212C"/>
    <w:multiLevelType w:val="hybridMultilevel"/>
    <w:tmpl w:val="8CC4CC62"/>
    <w:lvl w:ilvl="0" w:tplc="08090001">
      <w:start w:val="1"/>
      <w:numFmt w:val="bullet"/>
      <w:lvlText w:val=""/>
      <w:lvlJc w:val="left"/>
      <w:pPr>
        <w:ind w:left="360" w:hanging="360"/>
      </w:pPr>
      <w:rPr>
        <w:rFonts w:ascii="Symbol" w:hAnsi="Symbol" w:cs="Symbol" w:hint="default"/>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6753381"/>
    <w:multiLevelType w:val="hybridMultilevel"/>
    <w:tmpl w:val="8BF0FD7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C67472D"/>
    <w:multiLevelType w:val="multilevel"/>
    <w:tmpl w:val="FFFFFFFF"/>
    <w:lvl w:ilvl="0">
      <w:start w:val="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42A2B01"/>
    <w:multiLevelType w:val="hybridMultilevel"/>
    <w:tmpl w:val="DFEAB5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09B57BC"/>
    <w:multiLevelType w:val="hybridMultilevel"/>
    <w:tmpl w:val="A8E28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F30A73"/>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E78051F"/>
    <w:multiLevelType w:val="multilevel"/>
    <w:tmpl w:val="FFFFFFFF"/>
    <w:lvl w:ilvl="0">
      <w:start w:val="1"/>
      <w:numFmt w:val="decimal"/>
      <w:lvlText w:val="%1."/>
      <w:lvlJc w:val="left"/>
      <w:pPr>
        <w:ind w:left="720" w:hanging="360"/>
      </w:pPr>
      <w:rPr>
        <w:b/>
        <w:color w:val="000000"/>
        <w:sz w:val="24"/>
        <w:szCs w:val="24"/>
      </w:rPr>
    </w:lvl>
    <w:lvl w:ilvl="1">
      <w:start w:val="2"/>
      <w:numFmt w:val="decimal"/>
      <w:lvlText w:val="%2"/>
      <w:lvlJc w:val="left"/>
      <w:pPr>
        <w:ind w:left="1440" w:hanging="360"/>
      </w:pPr>
      <w:rPr>
        <w:rFonts w:ascii="Calibri" w:eastAsia="Calibri" w:hAnsi="Calibri" w:cs="Calibri"/>
        <w:b/>
        <w:color w:val="00000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68D27F97"/>
    <w:multiLevelType w:val="hybridMultilevel"/>
    <w:tmpl w:val="4D508D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BE8752E"/>
    <w:multiLevelType w:val="hybridMultilevel"/>
    <w:tmpl w:val="A02E8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3146002">
    <w:abstractNumId w:val="5"/>
  </w:num>
  <w:num w:numId="2" w16cid:durableId="1659186135">
    <w:abstractNumId w:val="2"/>
  </w:num>
  <w:num w:numId="3" w16cid:durableId="1879078102">
    <w:abstractNumId w:val="6"/>
  </w:num>
  <w:num w:numId="4" w16cid:durableId="1997108171">
    <w:abstractNumId w:val="8"/>
  </w:num>
  <w:num w:numId="5" w16cid:durableId="517355275">
    <w:abstractNumId w:val="1"/>
  </w:num>
  <w:num w:numId="6" w16cid:durableId="1978216816">
    <w:abstractNumId w:val="7"/>
  </w:num>
  <w:num w:numId="7" w16cid:durableId="1883327104">
    <w:abstractNumId w:val="0"/>
  </w:num>
  <w:num w:numId="8" w16cid:durableId="326057373">
    <w:abstractNumId w:val="4"/>
  </w:num>
  <w:num w:numId="9" w16cid:durableId="20936263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CA"/>
    <w:rsid w:val="00004394"/>
    <w:rsid w:val="000131B3"/>
    <w:rsid w:val="00020F66"/>
    <w:rsid w:val="000236BF"/>
    <w:rsid w:val="00024E91"/>
    <w:rsid w:val="00030ABD"/>
    <w:rsid w:val="00033CCB"/>
    <w:rsid w:val="0004536E"/>
    <w:rsid w:val="00050117"/>
    <w:rsid w:val="000515A3"/>
    <w:rsid w:val="00053268"/>
    <w:rsid w:val="00053345"/>
    <w:rsid w:val="00060917"/>
    <w:rsid w:val="0006276A"/>
    <w:rsid w:val="000642E4"/>
    <w:rsid w:val="00064422"/>
    <w:rsid w:val="0007466D"/>
    <w:rsid w:val="0009296E"/>
    <w:rsid w:val="000931A4"/>
    <w:rsid w:val="00096D4C"/>
    <w:rsid w:val="000A0B84"/>
    <w:rsid w:val="000B119A"/>
    <w:rsid w:val="000B2B70"/>
    <w:rsid w:val="000C1282"/>
    <w:rsid w:val="000C30AA"/>
    <w:rsid w:val="000C3437"/>
    <w:rsid w:val="000C6077"/>
    <w:rsid w:val="000C78BC"/>
    <w:rsid w:val="000D6E81"/>
    <w:rsid w:val="000E2AA8"/>
    <w:rsid w:val="000E5810"/>
    <w:rsid w:val="000E67AF"/>
    <w:rsid w:val="000F17D5"/>
    <w:rsid w:val="000F1F57"/>
    <w:rsid w:val="000F225F"/>
    <w:rsid w:val="000F3360"/>
    <w:rsid w:val="000F73EF"/>
    <w:rsid w:val="001003DF"/>
    <w:rsid w:val="001044D4"/>
    <w:rsid w:val="0010787F"/>
    <w:rsid w:val="00113430"/>
    <w:rsid w:val="00123D73"/>
    <w:rsid w:val="001334DC"/>
    <w:rsid w:val="00133DFA"/>
    <w:rsid w:val="00134C44"/>
    <w:rsid w:val="0015237F"/>
    <w:rsid w:val="00153EC4"/>
    <w:rsid w:val="00155DE7"/>
    <w:rsid w:val="00172364"/>
    <w:rsid w:val="001914BF"/>
    <w:rsid w:val="00191804"/>
    <w:rsid w:val="001968BD"/>
    <w:rsid w:val="001A14B6"/>
    <w:rsid w:val="001B34CC"/>
    <w:rsid w:val="001C0E0C"/>
    <w:rsid w:val="001C54E0"/>
    <w:rsid w:val="001C64C2"/>
    <w:rsid w:val="001C7755"/>
    <w:rsid w:val="001D5F6E"/>
    <w:rsid w:val="001E1261"/>
    <w:rsid w:val="001F25CA"/>
    <w:rsid w:val="001F2BE1"/>
    <w:rsid w:val="001F3565"/>
    <w:rsid w:val="001F5503"/>
    <w:rsid w:val="001F58D6"/>
    <w:rsid w:val="002045FF"/>
    <w:rsid w:val="00207016"/>
    <w:rsid w:val="002071B7"/>
    <w:rsid w:val="00212031"/>
    <w:rsid w:val="00216133"/>
    <w:rsid w:val="00221D33"/>
    <w:rsid w:val="0022481C"/>
    <w:rsid w:val="0022702E"/>
    <w:rsid w:val="00227E55"/>
    <w:rsid w:val="00235667"/>
    <w:rsid w:val="00235DF8"/>
    <w:rsid w:val="00242724"/>
    <w:rsid w:val="00245949"/>
    <w:rsid w:val="00251272"/>
    <w:rsid w:val="00257AAD"/>
    <w:rsid w:val="00260F50"/>
    <w:rsid w:val="00264DED"/>
    <w:rsid w:val="00264F41"/>
    <w:rsid w:val="0027111B"/>
    <w:rsid w:val="00271610"/>
    <w:rsid w:val="0027264B"/>
    <w:rsid w:val="002759EB"/>
    <w:rsid w:val="00276186"/>
    <w:rsid w:val="0027671E"/>
    <w:rsid w:val="00277E88"/>
    <w:rsid w:val="00284BA9"/>
    <w:rsid w:val="002A6CC6"/>
    <w:rsid w:val="002A72FA"/>
    <w:rsid w:val="002B46B4"/>
    <w:rsid w:val="002B50CE"/>
    <w:rsid w:val="002B65D4"/>
    <w:rsid w:val="002C03CB"/>
    <w:rsid w:val="002C1BC8"/>
    <w:rsid w:val="002C29BB"/>
    <w:rsid w:val="002C30F2"/>
    <w:rsid w:val="002C38D7"/>
    <w:rsid w:val="002C5781"/>
    <w:rsid w:val="002D23D7"/>
    <w:rsid w:val="002D6081"/>
    <w:rsid w:val="002E7336"/>
    <w:rsid w:val="00300B51"/>
    <w:rsid w:val="0030730A"/>
    <w:rsid w:val="00307A63"/>
    <w:rsid w:val="00311BF2"/>
    <w:rsid w:val="00321DEC"/>
    <w:rsid w:val="00322103"/>
    <w:rsid w:val="00332A45"/>
    <w:rsid w:val="003506E3"/>
    <w:rsid w:val="003542EA"/>
    <w:rsid w:val="00363F24"/>
    <w:rsid w:val="00365F81"/>
    <w:rsid w:val="00367456"/>
    <w:rsid w:val="00373414"/>
    <w:rsid w:val="00391D1C"/>
    <w:rsid w:val="0039671B"/>
    <w:rsid w:val="003A0169"/>
    <w:rsid w:val="003A220C"/>
    <w:rsid w:val="003A3CDD"/>
    <w:rsid w:val="003A6965"/>
    <w:rsid w:val="003C0468"/>
    <w:rsid w:val="003C5DAF"/>
    <w:rsid w:val="003E2322"/>
    <w:rsid w:val="003F29BD"/>
    <w:rsid w:val="003F3DB9"/>
    <w:rsid w:val="00404D51"/>
    <w:rsid w:val="00406B54"/>
    <w:rsid w:val="004078D4"/>
    <w:rsid w:val="00414272"/>
    <w:rsid w:val="004145FB"/>
    <w:rsid w:val="0042336A"/>
    <w:rsid w:val="00423A13"/>
    <w:rsid w:val="00432261"/>
    <w:rsid w:val="00446CFB"/>
    <w:rsid w:val="00453B94"/>
    <w:rsid w:val="00460162"/>
    <w:rsid w:val="00462E50"/>
    <w:rsid w:val="0046649F"/>
    <w:rsid w:val="00475A35"/>
    <w:rsid w:val="00475FBD"/>
    <w:rsid w:val="00477EC0"/>
    <w:rsid w:val="00483974"/>
    <w:rsid w:val="00490B4C"/>
    <w:rsid w:val="0049588E"/>
    <w:rsid w:val="004A052C"/>
    <w:rsid w:val="004C284D"/>
    <w:rsid w:val="004D4D00"/>
    <w:rsid w:val="004E2F91"/>
    <w:rsid w:val="0050029B"/>
    <w:rsid w:val="005013BA"/>
    <w:rsid w:val="00504893"/>
    <w:rsid w:val="00505EEA"/>
    <w:rsid w:val="00510FB3"/>
    <w:rsid w:val="00511BD5"/>
    <w:rsid w:val="00515824"/>
    <w:rsid w:val="00515B81"/>
    <w:rsid w:val="005329AB"/>
    <w:rsid w:val="00542CDF"/>
    <w:rsid w:val="00543DB0"/>
    <w:rsid w:val="00550823"/>
    <w:rsid w:val="00553D6E"/>
    <w:rsid w:val="00555FD4"/>
    <w:rsid w:val="0056179A"/>
    <w:rsid w:val="005644D3"/>
    <w:rsid w:val="0058471D"/>
    <w:rsid w:val="00586BE7"/>
    <w:rsid w:val="0059096B"/>
    <w:rsid w:val="00595869"/>
    <w:rsid w:val="00597356"/>
    <w:rsid w:val="005A166A"/>
    <w:rsid w:val="005A21EF"/>
    <w:rsid w:val="005B15A8"/>
    <w:rsid w:val="005B25A4"/>
    <w:rsid w:val="005B2720"/>
    <w:rsid w:val="005B33F0"/>
    <w:rsid w:val="005B35CF"/>
    <w:rsid w:val="005B798F"/>
    <w:rsid w:val="005D28E6"/>
    <w:rsid w:val="005D41E1"/>
    <w:rsid w:val="005D694B"/>
    <w:rsid w:val="005D7FD9"/>
    <w:rsid w:val="005E1618"/>
    <w:rsid w:val="005E23B9"/>
    <w:rsid w:val="005E504C"/>
    <w:rsid w:val="005E7C96"/>
    <w:rsid w:val="005F124A"/>
    <w:rsid w:val="005F22BC"/>
    <w:rsid w:val="006011CA"/>
    <w:rsid w:val="00604952"/>
    <w:rsid w:val="0060596A"/>
    <w:rsid w:val="006163F5"/>
    <w:rsid w:val="00616E1B"/>
    <w:rsid w:val="0062615A"/>
    <w:rsid w:val="00627DF9"/>
    <w:rsid w:val="00630B22"/>
    <w:rsid w:val="0063132A"/>
    <w:rsid w:val="0063213B"/>
    <w:rsid w:val="00632E93"/>
    <w:rsid w:val="006372E2"/>
    <w:rsid w:val="00637AEB"/>
    <w:rsid w:val="006438DE"/>
    <w:rsid w:val="00652708"/>
    <w:rsid w:val="00660852"/>
    <w:rsid w:val="00660F1B"/>
    <w:rsid w:val="00670060"/>
    <w:rsid w:val="00672D86"/>
    <w:rsid w:val="006744A2"/>
    <w:rsid w:val="00674E1C"/>
    <w:rsid w:val="00676FEF"/>
    <w:rsid w:val="00680C5A"/>
    <w:rsid w:val="006854FF"/>
    <w:rsid w:val="00686DE8"/>
    <w:rsid w:val="006872D4"/>
    <w:rsid w:val="0069113A"/>
    <w:rsid w:val="00691B3C"/>
    <w:rsid w:val="006A70CC"/>
    <w:rsid w:val="006B2D26"/>
    <w:rsid w:val="006B49D4"/>
    <w:rsid w:val="006D4DDC"/>
    <w:rsid w:val="006D61D0"/>
    <w:rsid w:val="006D7F27"/>
    <w:rsid w:val="006E0164"/>
    <w:rsid w:val="006E072F"/>
    <w:rsid w:val="006E1D6B"/>
    <w:rsid w:val="006E42F7"/>
    <w:rsid w:val="006F03EF"/>
    <w:rsid w:val="006F2822"/>
    <w:rsid w:val="00702DF8"/>
    <w:rsid w:val="007123B8"/>
    <w:rsid w:val="007141F8"/>
    <w:rsid w:val="00716EEA"/>
    <w:rsid w:val="00717CB9"/>
    <w:rsid w:val="00721412"/>
    <w:rsid w:val="007234E8"/>
    <w:rsid w:val="00724B71"/>
    <w:rsid w:val="00733834"/>
    <w:rsid w:val="0075238C"/>
    <w:rsid w:val="00761274"/>
    <w:rsid w:val="00765D86"/>
    <w:rsid w:val="007662A7"/>
    <w:rsid w:val="00766478"/>
    <w:rsid w:val="00767250"/>
    <w:rsid w:val="007676DA"/>
    <w:rsid w:val="00780840"/>
    <w:rsid w:val="007A3006"/>
    <w:rsid w:val="007A4C6B"/>
    <w:rsid w:val="007B2C89"/>
    <w:rsid w:val="007B532F"/>
    <w:rsid w:val="007B58C6"/>
    <w:rsid w:val="007B680F"/>
    <w:rsid w:val="007C244B"/>
    <w:rsid w:val="007C45BA"/>
    <w:rsid w:val="007C69A9"/>
    <w:rsid w:val="007D2E65"/>
    <w:rsid w:val="007D428E"/>
    <w:rsid w:val="007D6EC8"/>
    <w:rsid w:val="007E3558"/>
    <w:rsid w:val="007F193F"/>
    <w:rsid w:val="007F266D"/>
    <w:rsid w:val="00800254"/>
    <w:rsid w:val="00801EF6"/>
    <w:rsid w:val="008045AE"/>
    <w:rsid w:val="00813256"/>
    <w:rsid w:val="00813445"/>
    <w:rsid w:val="00817A9D"/>
    <w:rsid w:val="00821D7A"/>
    <w:rsid w:val="00825781"/>
    <w:rsid w:val="008419A6"/>
    <w:rsid w:val="00844159"/>
    <w:rsid w:val="00851167"/>
    <w:rsid w:val="00864CCC"/>
    <w:rsid w:val="00866181"/>
    <w:rsid w:val="00875DB0"/>
    <w:rsid w:val="00881E29"/>
    <w:rsid w:val="00885301"/>
    <w:rsid w:val="0088669A"/>
    <w:rsid w:val="0089142C"/>
    <w:rsid w:val="0089452E"/>
    <w:rsid w:val="00894A22"/>
    <w:rsid w:val="0089567B"/>
    <w:rsid w:val="008978C7"/>
    <w:rsid w:val="008A176C"/>
    <w:rsid w:val="008B39F6"/>
    <w:rsid w:val="008C0B49"/>
    <w:rsid w:val="008C7EBE"/>
    <w:rsid w:val="008E0992"/>
    <w:rsid w:val="008E6392"/>
    <w:rsid w:val="008F211C"/>
    <w:rsid w:val="00905D79"/>
    <w:rsid w:val="00912803"/>
    <w:rsid w:val="00912EC6"/>
    <w:rsid w:val="009139D4"/>
    <w:rsid w:val="00914353"/>
    <w:rsid w:val="009153E7"/>
    <w:rsid w:val="00921D92"/>
    <w:rsid w:val="00925C0A"/>
    <w:rsid w:val="009446F5"/>
    <w:rsid w:val="0094763E"/>
    <w:rsid w:val="00947811"/>
    <w:rsid w:val="00947F15"/>
    <w:rsid w:val="00950254"/>
    <w:rsid w:val="00951886"/>
    <w:rsid w:val="00953E38"/>
    <w:rsid w:val="009545A8"/>
    <w:rsid w:val="0095738D"/>
    <w:rsid w:val="00957D3F"/>
    <w:rsid w:val="009621E8"/>
    <w:rsid w:val="00966D5F"/>
    <w:rsid w:val="0097408B"/>
    <w:rsid w:val="00980B6A"/>
    <w:rsid w:val="00985B38"/>
    <w:rsid w:val="00991E92"/>
    <w:rsid w:val="009A10AB"/>
    <w:rsid w:val="009A532C"/>
    <w:rsid w:val="009B4BA3"/>
    <w:rsid w:val="009B533E"/>
    <w:rsid w:val="009B6C73"/>
    <w:rsid w:val="009C0251"/>
    <w:rsid w:val="009C206E"/>
    <w:rsid w:val="009C2FD0"/>
    <w:rsid w:val="009C302F"/>
    <w:rsid w:val="009D020F"/>
    <w:rsid w:val="009D7A91"/>
    <w:rsid w:val="009E0BCF"/>
    <w:rsid w:val="009E485A"/>
    <w:rsid w:val="009E5C6F"/>
    <w:rsid w:val="009F7304"/>
    <w:rsid w:val="00A02743"/>
    <w:rsid w:val="00A04C6D"/>
    <w:rsid w:val="00A10261"/>
    <w:rsid w:val="00A10F1C"/>
    <w:rsid w:val="00A10F80"/>
    <w:rsid w:val="00A12A9B"/>
    <w:rsid w:val="00A1374A"/>
    <w:rsid w:val="00A20C7C"/>
    <w:rsid w:val="00A305CB"/>
    <w:rsid w:val="00A35180"/>
    <w:rsid w:val="00A37D84"/>
    <w:rsid w:val="00A404DA"/>
    <w:rsid w:val="00A473D7"/>
    <w:rsid w:val="00A56020"/>
    <w:rsid w:val="00A604CC"/>
    <w:rsid w:val="00A6766B"/>
    <w:rsid w:val="00A74DB1"/>
    <w:rsid w:val="00A82525"/>
    <w:rsid w:val="00A83CA4"/>
    <w:rsid w:val="00A87C4B"/>
    <w:rsid w:val="00A92D24"/>
    <w:rsid w:val="00AA027B"/>
    <w:rsid w:val="00AA7438"/>
    <w:rsid w:val="00AA7D3C"/>
    <w:rsid w:val="00AC1C1D"/>
    <w:rsid w:val="00AD260A"/>
    <w:rsid w:val="00AD6634"/>
    <w:rsid w:val="00AE5800"/>
    <w:rsid w:val="00AE7927"/>
    <w:rsid w:val="00AF4F9D"/>
    <w:rsid w:val="00B030C5"/>
    <w:rsid w:val="00B041AF"/>
    <w:rsid w:val="00B04908"/>
    <w:rsid w:val="00B063E8"/>
    <w:rsid w:val="00B07A6B"/>
    <w:rsid w:val="00B11193"/>
    <w:rsid w:val="00B11AC0"/>
    <w:rsid w:val="00B12327"/>
    <w:rsid w:val="00B1343A"/>
    <w:rsid w:val="00B13C3D"/>
    <w:rsid w:val="00B13EDC"/>
    <w:rsid w:val="00B30117"/>
    <w:rsid w:val="00B326F4"/>
    <w:rsid w:val="00B376F5"/>
    <w:rsid w:val="00B418C4"/>
    <w:rsid w:val="00B41C96"/>
    <w:rsid w:val="00B509D8"/>
    <w:rsid w:val="00B54AF0"/>
    <w:rsid w:val="00B56A19"/>
    <w:rsid w:val="00B67829"/>
    <w:rsid w:val="00B72976"/>
    <w:rsid w:val="00B75E35"/>
    <w:rsid w:val="00B76B69"/>
    <w:rsid w:val="00B82ECA"/>
    <w:rsid w:val="00B83EC0"/>
    <w:rsid w:val="00B956CE"/>
    <w:rsid w:val="00B97565"/>
    <w:rsid w:val="00BB139D"/>
    <w:rsid w:val="00BB2154"/>
    <w:rsid w:val="00BB251D"/>
    <w:rsid w:val="00BB2AF2"/>
    <w:rsid w:val="00BC239A"/>
    <w:rsid w:val="00BC53B1"/>
    <w:rsid w:val="00BC6325"/>
    <w:rsid w:val="00BD6ADD"/>
    <w:rsid w:val="00BE1F56"/>
    <w:rsid w:val="00BE3DB3"/>
    <w:rsid w:val="00BE611D"/>
    <w:rsid w:val="00BE73B0"/>
    <w:rsid w:val="00BF7210"/>
    <w:rsid w:val="00C0161E"/>
    <w:rsid w:val="00C07932"/>
    <w:rsid w:val="00C20AF5"/>
    <w:rsid w:val="00C22B88"/>
    <w:rsid w:val="00C27B34"/>
    <w:rsid w:val="00C30CB3"/>
    <w:rsid w:val="00C37F68"/>
    <w:rsid w:val="00C46D52"/>
    <w:rsid w:val="00C614AD"/>
    <w:rsid w:val="00C622B3"/>
    <w:rsid w:val="00C70561"/>
    <w:rsid w:val="00C75F60"/>
    <w:rsid w:val="00C76F03"/>
    <w:rsid w:val="00C8700B"/>
    <w:rsid w:val="00CA051E"/>
    <w:rsid w:val="00CA287F"/>
    <w:rsid w:val="00CA2EF0"/>
    <w:rsid w:val="00CA7437"/>
    <w:rsid w:val="00CB679A"/>
    <w:rsid w:val="00CC2B79"/>
    <w:rsid w:val="00CC6BA1"/>
    <w:rsid w:val="00CD266E"/>
    <w:rsid w:val="00CF030F"/>
    <w:rsid w:val="00CF5A0F"/>
    <w:rsid w:val="00D01334"/>
    <w:rsid w:val="00D02DF0"/>
    <w:rsid w:val="00D03B3E"/>
    <w:rsid w:val="00D23BE1"/>
    <w:rsid w:val="00D27B13"/>
    <w:rsid w:val="00D27DC5"/>
    <w:rsid w:val="00D3204C"/>
    <w:rsid w:val="00D32E12"/>
    <w:rsid w:val="00D47386"/>
    <w:rsid w:val="00D5000D"/>
    <w:rsid w:val="00D507E4"/>
    <w:rsid w:val="00D51466"/>
    <w:rsid w:val="00D52D60"/>
    <w:rsid w:val="00D52F9D"/>
    <w:rsid w:val="00D578D2"/>
    <w:rsid w:val="00D57CD9"/>
    <w:rsid w:val="00D71140"/>
    <w:rsid w:val="00D823FD"/>
    <w:rsid w:val="00D833C3"/>
    <w:rsid w:val="00D84427"/>
    <w:rsid w:val="00D850EC"/>
    <w:rsid w:val="00D926FE"/>
    <w:rsid w:val="00D92DA7"/>
    <w:rsid w:val="00D9698A"/>
    <w:rsid w:val="00DA3373"/>
    <w:rsid w:val="00DA5631"/>
    <w:rsid w:val="00DB46D0"/>
    <w:rsid w:val="00DB5398"/>
    <w:rsid w:val="00DB5AA5"/>
    <w:rsid w:val="00DB715B"/>
    <w:rsid w:val="00DC3247"/>
    <w:rsid w:val="00DC4C85"/>
    <w:rsid w:val="00DD1F22"/>
    <w:rsid w:val="00DE122B"/>
    <w:rsid w:val="00DE359C"/>
    <w:rsid w:val="00DE7F62"/>
    <w:rsid w:val="00DF2025"/>
    <w:rsid w:val="00E00AB1"/>
    <w:rsid w:val="00E04F10"/>
    <w:rsid w:val="00E11746"/>
    <w:rsid w:val="00E127D1"/>
    <w:rsid w:val="00E15581"/>
    <w:rsid w:val="00E24282"/>
    <w:rsid w:val="00E30B53"/>
    <w:rsid w:val="00E36207"/>
    <w:rsid w:val="00E3716F"/>
    <w:rsid w:val="00E41ADE"/>
    <w:rsid w:val="00E46B57"/>
    <w:rsid w:val="00E52FC8"/>
    <w:rsid w:val="00E57FC4"/>
    <w:rsid w:val="00E63C11"/>
    <w:rsid w:val="00E64F63"/>
    <w:rsid w:val="00E66171"/>
    <w:rsid w:val="00E744EC"/>
    <w:rsid w:val="00E775AE"/>
    <w:rsid w:val="00E84442"/>
    <w:rsid w:val="00E87FCD"/>
    <w:rsid w:val="00E958EA"/>
    <w:rsid w:val="00EA29C2"/>
    <w:rsid w:val="00EA4D49"/>
    <w:rsid w:val="00EC1C2D"/>
    <w:rsid w:val="00EC3888"/>
    <w:rsid w:val="00EC5951"/>
    <w:rsid w:val="00EC5E00"/>
    <w:rsid w:val="00ED0001"/>
    <w:rsid w:val="00ED37E9"/>
    <w:rsid w:val="00ED6243"/>
    <w:rsid w:val="00EE1BED"/>
    <w:rsid w:val="00EE726A"/>
    <w:rsid w:val="00EF279E"/>
    <w:rsid w:val="00EF50A7"/>
    <w:rsid w:val="00EF7652"/>
    <w:rsid w:val="00F169C1"/>
    <w:rsid w:val="00F21510"/>
    <w:rsid w:val="00F21F74"/>
    <w:rsid w:val="00F23312"/>
    <w:rsid w:val="00F336A7"/>
    <w:rsid w:val="00F33810"/>
    <w:rsid w:val="00F40562"/>
    <w:rsid w:val="00F442B7"/>
    <w:rsid w:val="00F47508"/>
    <w:rsid w:val="00F551D9"/>
    <w:rsid w:val="00F5644E"/>
    <w:rsid w:val="00F567CA"/>
    <w:rsid w:val="00F62576"/>
    <w:rsid w:val="00F64102"/>
    <w:rsid w:val="00F646CD"/>
    <w:rsid w:val="00F85FA0"/>
    <w:rsid w:val="00F91138"/>
    <w:rsid w:val="00F92B1B"/>
    <w:rsid w:val="00F93FD1"/>
    <w:rsid w:val="00F952F9"/>
    <w:rsid w:val="00FA0307"/>
    <w:rsid w:val="00FA1203"/>
    <w:rsid w:val="00FA5F7E"/>
    <w:rsid w:val="00FB7D77"/>
    <w:rsid w:val="00FC0510"/>
    <w:rsid w:val="00FD7B65"/>
    <w:rsid w:val="00FE0979"/>
    <w:rsid w:val="00FE28A0"/>
    <w:rsid w:val="00FE30DE"/>
    <w:rsid w:val="00FE3F37"/>
    <w:rsid w:val="00FE4F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F0100"/>
  <w15:docId w15:val="{4EF74DDF-38EC-432D-A934-43B76AFB7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931"/>
  </w:style>
  <w:style w:type="paragraph" w:styleId="Heading1">
    <w:name w:val="heading 1"/>
    <w:basedOn w:val="Normal"/>
    <w:next w:val="Normal"/>
    <w:uiPriority w:val="9"/>
    <w:qFormat/>
    <w:rsid w:val="00A04C6D"/>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842080"/>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rsid w:val="00A04C6D"/>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A04C6D"/>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A04C6D"/>
    <w:pPr>
      <w:keepNext/>
      <w:keepLines/>
      <w:spacing w:before="220" w:after="40"/>
      <w:outlineLvl w:val="4"/>
    </w:pPr>
    <w:rPr>
      <w:b/>
    </w:rPr>
  </w:style>
  <w:style w:type="paragraph" w:styleId="Heading6">
    <w:name w:val="heading 6"/>
    <w:basedOn w:val="Normal"/>
    <w:next w:val="Normal"/>
    <w:uiPriority w:val="9"/>
    <w:semiHidden/>
    <w:unhideWhenUsed/>
    <w:qFormat/>
    <w:rsid w:val="00A04C6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04C6D"/>
    <w:pPr>
      <w:keepNext/>
      <w:keepLines/>
      <w:spacing w:before="480" w:after="120"/>
    </w:pPr>
    <w:rPr>
      <w:b/>
      <w:sz w:val="72"/>
      <w:szCs w:val="72"/>
    </w:rPr>
  </w:style>
  <w:style w:type="paragraph" w:styleId="NormalWeb">
    <w:name w:val="Normal (Web)"/>
    <w:basedOn w:val="Normal"/>
    <w:uiPriority w:val="99"/>
    <w:semiHidden/>
    <w:unhideWhenUsed/>
    <w:rsid w:val="002700A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700A2"/>
    <w:rPr>
      <w:b/>
      <w:bCs/>
    </w:rPr>
  </w:style>
  <w:style w:type="character" w:customStyle="1" w:styleId="has-inline-color">
    <w:name w:val="has-inline-color"/>
    <w:basedOn w:val="DefaultParagraphFont"/>
    <w:rsid w:val="002700A2"/>
  </w:style>
  <w:style w:type="character" w:styleId="Hyperlink">
    <w:name w:val="Hyperlink"/>
    <w:basedOn w:val="DefaultParagraphFont"/>
    <w:uiPriority w:val="99"/>
    <w:unhideWhenUsed/>
    <w:rsid w:val="002700A2"/>
    <w:rPr>
      <w:color w:val="0000FF"/>
      <w:u w:val="single"/>
    </w:rPr>
  </w:style>
  <w:style w:type="paragraph" w:customStyle="1" w:styleId="has-text-align-center">
    <w:name w:val="has-text-align-center"/>
    <w:basedOn w:val="Normal"/>
    <w:rsid w:val="002700A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42080"/>
    <w:pPr>
      <w:ind w:left="720"/>
      <w:contextualSpacing/>
    </w:pPr>
  </w:style>
  <w:style w:type="character" w:customStyle="1" w:styleId="Heading2Char">
    <w:name w:val="Heading 2 Char"/>
    <w:basedOn w:val="DefaultParagraphFont"/>
    <w:link w:val="Heading2"/>
    <w:uiPriority w:val="9"/>
    <w:rsid w:val="00842080"/>
    <w:rPr>
      <w:rFonts w:asciiTheme="majorHAnsi" w:eastAsiaTheme="majorEastAsia" w:hAnsiTheme="majorHAnsi" w:cstheme="majorBidi"/>
      <w:color w:val="2F5496" w:themeColor="accent1" w:themeShade="BF"/>
      <w:sz w:val="26"/>
      <w:szCs w:val="26"/>
      <w:lang w:eastAsia="en-GB"/>
    </w:rPr>
  </w:style>
  <w:style w:type="paragraph" w:styleId="Footer">
    <w:name w:val="footer"/>
    <w:basedOn w:val="Normal"/>
    <w:link w:val="FooterChar"/>
    <w:uiPriority w:val="99"/>
    <w:unhideWhenUsed/>
    <w:rsid w:val="00E14E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4E02"/>
    <w:rPr>
      <w:rFonts w:ascii="Calibri" w:eastAsia="Calibri" w:hAnsi="Calibri" w:cs="Calibri"/>
      <w:lang w:eastAsia="en-GB"/>
    </w:rPr>
  </w:style>
  <w:style w:type="table" w:styleId="TableGrid">
    <w:name w:val="Table Grid"/>
    <w:basedOn w:val="TableNormal"/>
    <w:uiPriority w:val="39"/>
    <w:rsid w:val="00E94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91120"/>
    <w:pPr>
      <w:spacing w:after="0" w:line="240" w:lineRule="auto"/>
    </w:pPr>
  </w:style>
  <w:style w:type="paragraph" w:styleId="Subtitle">
    <w:name w:val="Subtitle"/>
    <w:basedOn w:val="Normal"/>
    <w:next w:val="Normal"/>
    <w:uiPriority w:val="11"/>
    <w:qFormat/>
    <w:rsid w:val="00A04C6D"/>
    <w:pPr>
      <w:keepNext/>
      <w:keepLines/>
      <w:spacing w:before="360" w:after="80"/>
    </w:pPr>
    <w:rPr>
      <w:rFonts w:ascii="Georgia" w:eastAsia="Georgia" w:hAnsi="Georgia" w:cs="Georgia"/>
      <w:i/>
      <w:color w:val="666666"/>
      <w:sz w:val="48"/>
      <w:szCs w:val="48"/>
    </w:rPr>
  </w:style>
  <w:style w:type="table" w:customStyle="1" w:styleId="a">
    <w:basedOn w:val="TableNormal"/>
    <w:rsid w:val="00A04C6D"/>
    <w:pPr>
      <w:spacing w:after="0" w:line="240" w:lineRule="auto"/>
    </w:pPr>
    <w:tblPr>
      <w:tblStyleRowBandSize w:val="1"/>
      <w:tblStyleColBandSize w:val="1"/>
    </w:tblPr>
  </w:style>
  <w:style w:type="table" w:customStyle="1" w:styleId="a0">
    <w:basedOn w:val="TableNormal"/>
    <w:rsid w:val="00A04C6D"/>
    <w:tblPr>
      <w:tblStyleRowBandSize w:val="1"/>
      <w:tblStyleColBandSize w:val="1"/>
      <w:tblCellMar>
        <w:left w:w="115" w:type="dxa"/>
        <w:right w:w="115" w:type="dxa"/>
      </w:tblCellMar>
    </w:tblPr>
  </w:style>
  <w:style w:type="paragraph" w:customStyle="1" w:styleId="Default">
    <w:name w:val="Default"/>
    <w:uiPriority w:val="99"/>
    <w:rsid w:val="00542CDF"/>
    <w:pPr>
      <w:autoSpaceDE w:val="0"/>
      <w:autoSpaceDN w:val="0"/>
      <w:adjustRightInd w:val="0"/>
      <w:spacing w:after="0" w:line="240" w:lineRule="auto"/>
    </w:pPr>
    <w:rPr>
      <w:color w:val="000000"/>
      <w:sz w:val="24"/>
      <w:szCs w:val="24"/>
    </w:rPr>
  </w:style>
  <w:style w:type="paragraph" w:customStyle="1" w:styleId="xmsonospacing">
    <w:name w:val="x_msonospacing"/>
    <w:basedOn w:val="Normal"/>
    <w:rsid w:val="00B76B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jsgrdq">
    <w:name w:val="x_jsgrdq"/>
    <w:basedOn w:val="DefaultParagraphFont"/>
    <w:rsid w:val="00B76B69"/>
  </w:style>
  <w:style w:type="character" w:customStyle="1" w:styleId="markg204t508t">
    <w:name w:val="markg204t508t"/>
    <w:basedOn w:val="DefaultParagraphFont"/>
    <w:rsid w:val="00B76B69"/>
  </w:style>
  <w:style w:type="character" w:customStyle="1" w:styleId="mark3pw7pnmpe">
    <w:name w:val="mark3pw7pnmpe"/>
    <w:basedOn w:val="DefaultParagraphFont"/>
    <w:rsid w:val="00B76B69"/>
  </w:style>
  <w:style w:type="paragraph" w:styleId="Revision">
    <w:name w:val="Revision"/>
    <w:hidden/>
    <w:uiPriority w:val="99"/>
    <w:semiHidden/>
    <w:rsid w:val="002B46B4"/>
    <w:pPr>
      <w:spacing w:after="0" w:line="240" w:lineRule="auto"/>
    </w:pPr>
  </w:style>
  <w:style w:type="paragraph" w:customStyle="1" w:styleId="xmsonormal">
    <w:name w:val="x_msonormal"/>
    <w:basedOn w:val="Normal"/>
    <w:rsid w:val="006372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C244B"/>
  </w:style>
  <w:style w:type="character" w:customStyle="1" w:styleId="eop">
    <w:name w:val="eop"/>
    <w:basedOn w:val="DefaultParagraphFont"/>
    <w:rsid w:val="007C244B"/>
  </w:style>
  <w:style w:type="character" w:customStyle="1" w:styleId="UnresolvedMention1">
    <w:name w:val="Unresolved Mention1"/>
    <w:basedOn w:val="DefaultParagraphFont"/>
    <w:uiPriority w:val="99"/>
    <w:semiHidden/>
    <w:unhideWhenUsed/>
    <w:rsid w:val="003A3CDD"/>
    <w:rPr>
      <w:color w:val="605E5C"/>
      <w:shd w:val="clear" w:color="auto" w:fill="E1DFDD"/>
    </w:rPr>
  </w:style>
  <w:style w:type="paragraph" w:customStyle="1" w:styleId="m8021684481642894536msoplaintext">
    <w:name w:val="m_8021684481642894536msoplaintext"/>
    <w:basedOn w:val="Normal"/>
    <w:rsid w:val="00702DF8"/>
    <w:pPr>
      <w:spacing w:before="100" w:beforeAutospacing="1" w:after="100" w:afterAutospacing="1" w:line="240" w:lineRule="auto"/>
    </w:pPr>
    <w:rPr>
      <w:rFonts w:eastAsiaTheme="minorHAnsi"/>
    </w:rPr>
  </w:style>
  <w:style w:type="paragraph" w:styleId="Header">
    <w:name w:val="header"/>
    <w:basedOn w:val="Normal"/>
    <w:link w:val="HeaderChar"/>
    <w:uiPriority w:val="99"/>
    <w:unhideWhenUsed/>
    <w:rsid w:val="00702D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2D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951837">
      <w:bodyDiv w:val="1"/>
      <w:marLeft w:val="0"/>
      <w:marRight w:val="0"/>
      <w:marTop w:val="0"/>
      <w:marBottom w:val="0"/>
      <w:divBdr>
        <w:top w:val="none" w:sz="0" w:space="0" w:color="auto"/>
        <w:left w:val="none" w:sz="0" w:space="0" w:color="auto"/>
        <w:bottom w:val="none" w:sz="0" w:space="0" w:color="auto"/>
        <w:right w:val="none" w:sz="0" w:space="0" w:color="auto"/>
      </w:divBdr>
    </w:div>
    <w:div w:id="590436646">
      <w:bodyDiv w:val="1"/>
      <w:marLeft w:val="0"/>
      <w:marRight w:val="0"/>
      <w:marTop w:val="0"/>
      <w:marBottom w:val="0"/>
      <w:divBdr>
        <w:top w:val="none" w:sz="0" w:space="0" w:color="auto"/>
        <w:left w:val="none" w:sz="0" w:space="0" w:color="auto"/>
        <w:bottom w:val="none" w:sz="0" w:space="0" w:color="auto"/>
        <w:right w:val="none" w:sz="0" w:space="0" w:color="auto"/>
      </w:divBdr>
    </w:div>
    <w:div w:id="755632230">
      <w:bodyDiv w:val="1"/>
      <w:marLeft w:val="0"/>
      <w:marRight w:val="0"/>
      <w:marTop w:val="0"/>
      <w:marBottom w:val="0"/>
      <w:divBdr>
        <w:top w:val="none" w:sz="0" w:space="0" w:color="auto"/>
        <w:left w:val="none" w:sz="0" w:space="0" w:color="auto"/>
        <w:bottom w:val="none" w:sz="0" w:space="0" w:color="auto"/>
        <w:right w:val="none" w:sz="0" w:space="0" w:color="auto"/>
      </w:divBdr>
    </w:div>
    <w:div w:id="894000725">
      <w:bodyDiv w:val="1"/>
      <w:marLeft w:val="0"/>
      <w:marRight w:val="0"/>
      <w:marTop w:val="0"/>
      <w:marBottom w:val="0"/>
      <w:divBdr>
        <w:top w:val="none" w:sz="0" w:space="0" w:color="auto"/>
        <w:left w:val="none" w:sz="0" w:space="0" w:color="auto"/>
        <w:bottom w:val="none" w:sz="0" w:space="0" w:color="auto"/>
        <w:right w:val="none" w:sz="0" w:space="0" w:color="auto"/>
      </w:divBdr>
      <w:divsChild>
        <w:div w:id="1502500913">
          <w:marLeft w:val="0"/>
          <w:marRight w:val="0"/>
          <w:marTop w:val="0"/>
          <w:marBottom w:val="0"/>
          <w:divBdr>
            <w:top w:val="none" w:sz="0" w:space="0" w:color="auto"/>
            <w:left w:val="none" w:sz="0" w:space="0" w:color="auto"/>
            <w:bottom w:val="none" w:sz="0" w:space="0" w:color="auto"/>
            <w:right w:val="none" w:sz="0" w:space="0" w:color="auto"/>
          </w:divBdr>
        </w:div>
        <w:div w:id="1934319383">
          <w:marLeft w:val="0"/>
          <w:marRight w:val="0"/>
          <w:marTop w:val="0"/>
          <w:marBottom w:val="0"/>
          <w:divBdr>
            <w:top w:val="none" w:sz="0" w:space="0" w:color="auto"/>
            <w:left w:val="none" w:sz="0" w:space="0" w:color="auto"/>
            <w:bottom w:val="none" w:sz="0" w:space="0" w:color="auto"/>
            <w:right w:val="none" w:sz="0" w:space="0" w:color="auto"/>
          </w:divBdr>
        </w:div>
        <w:div w:id="189607214">
          <w:marLeft w:val="0"/>
          <w:marRight w:val="0"/>
          <w:marTop w:val="0"/>
          <w:marBottom w:val="0"/>
          <w:divBdr>
            <w:top w:val="none" w:sz="0" w:space="0" w:color="auto"/>
            <w:left w:val="none" w:sz="0" w:space="0" w:color="auto"/>
            <w:bottom w:val="none" w:sz="0" w:space="0" w:color="auto"/>
            <w:right w:val="none" w:sz="0" w:space="0" w:color="auto"/>
          </w:divBdr>
        </w:div>
        <w:div w:id="1216813644">
          <w:marLeft w:val="0"/>
          <w:marRight w:val="0"/>
          <w:marTop w:val="0"/>
          <w:marBottom w:val="0"/>
          <w:divBdr>
            <w:top w:val="none" w:sz="0" w:space="0" w:color="auto"/>
            <w:left w:val="none" w:sz="0" w:space="0" w:color="auto"/>
            <w:bottom w:val="none" w:sz="0" w:space="0" w:color="auto"/>
            <w:right w:val="none" w:sz="0" w:space="0" w:color="auto"/>
          </w:divBdr>
        </w:div>
        <w:div w:id="1781024142">
          <w:marLeft w:val="0"/>
          <w:marRight w:val="0"/>
          <w:marTop w:val="0"/>
          <w:marBottom w:val="0"/>
          <w:divBdr>
            <w:top w:val="none" w:sz="0" w:space="0" w:color="auto"/>
            <w:left w:val="none" w:sz="0" w:space="0" w:color="auto"/>
            <w:bottom w:val="none" w:sz="0" w:space="0" w:color="auto"/>
            <w:right w:val="none" w:sz="0" w:space="0" w:color="auto"/>
          </w:divBdr>
        </w:div>
        <w:div w:id="118648179">
          <w:marLeft w:val="0"/>
          <w:marRight w:val="0"/>
          <w:marTop w:val="0"/>
          <w:marBottom w:val="0"/>
          <w:divBdr>
            <w:top w:val="none" w:sz="0" w:space="0" w:color="auto"/>
            <w:left w:val="none" w:sz="0" w:space="0" w:color="auto"/>
            <w:bottom w:val="none" w:sz="0" w:space="0" w:color="auto"/>
            <w:right w:val="none" w:sz="0" w:space="0" w:color="auto"/>
          </w:divBdr>
        </w:div>
        <w:div w:id="113326743">
          <w:marLeft w:val="0"/>
          <w:marRight w:val="0"/>
          <w:marTop w:val="0"/>
          <w:marBottom w:val="0"/>
          <w:divBdr>
            <w:top w:val="none" w:sz="0" w:space="0" w:color="auto"/>
            <w:left w:val="none" w:sz="0" w:space="0" w:color="auto"/>
            <w:bottom w:val="none" w:sz="0" w:space="0" w:color="auto"/>
            <w:right w:val="none" w:sz="0" w:space="0" w:color="auto"/>
          </w:divBdr>
        </w:div>
        <w:div w:id="1308630816">
          <w:marLeft w:val="0"/>
          <w:marRight w:val="0"/>
          <w:marTop w:val="0"/>
          <w:marBottom w:val="0"/>
          <w:divBdr>
            <w:top w:val="none" w:sz="0" w:space="0" w:color="auto"/>
            <w:left w:val="none" w:sz="0" w:space="0" w:color="auto"/>
            <w:bottom w:val="none" w:sz="0" w:space="0" w:color="auto"/>
            <w:right w:val="none" w:sz="0" w:space="0" w:color="auto"/>
          </w:divBdr>
        </w:div>
        <w:div w:id="532574652">
          <w:marLeft w:val="0"/>
          <w:marRight w:val="0"/>
          <w:marTop w:val="0"/>
          <w:marBottom w:val="0"/>
          <w:divBdr>
            <w:top w:val="none" w:sz="0" w:space="0" w:color="auto"/>
            <w:left w:val="none" w:sz="0" w:space="0" w:color="auto"/>
            <w:bottom w:val="none" w:sz="0" w:space="0" w:color="auto"/>
            <w:right w:val="none" w:sz="0" w:space="0" w:color="auto"/>
          </w:divBdr>
        </w:div>
        <w:div w:id="1411540378">
          <w:marLeft w:val="0"/>
          <w:marRight w:val="0"/>
          <w:marTop w:val="0"/>
          <w:marBottom w:val="0"/>
          <w:divBdr>
            <w:top w:val="none" w:sz="0" w:space="0" w:color="auto"/>
            <w:left w:val="none" w:sz="0" w:space="0" w:color="auto"/>
            <w:bottom w:val="none" w:sz="0" w:space="0" w:color="auto"/>
            <w:right w:val="none" w:sz="0" w:space="0" w:color="auto"/>
          </w:divBdr>
        </w:div>
        <w:div w:id="1989937569">
          <w:marLeft w:val="0"/>
          <w:marRight w:val="0"/>
          <w:marTop w:val="0"/>
          <w:marBottom w:val="0"/>
          <w:divBdr>
            <w:top w:val="none" w:sz="0" w:space="0" w:color="auto"/>
            <w:left w:val="none" w:sz="0" w:space="0" w:color="auto"/>
            <w:bottom w:val="none" w:sz="0" w:space="0" w:color="auto"/>
            <w:right w:val="none" w:sz="0" w:space="0" w:color="auto"/>
          </w:divBdr>
        </w:div>
        <w:div w:id="1703239593">
          <w:marLeft w:val="0"/>
          <w:marRight w:val="0"/>
          <w:marTop w:val="0"/>
          <w:marBottom w:val="0"/>
          <w:divBdr>
            <w:top w:val="none" w:sz="0" w:space="0" w:color="auto"/>
            <w:left w:val="none" w:sz="0" w:space="0" w:color="auto"/>
            <w:bottom w:val="none" w:sz="0" w:space="0" w:color="auto"/>
            <w:right w:val="none" w:sz="0" w:space="0" w:color="auto"/>
          </w:divBdr>
        </w:div>
        <w:div w:id="1835416114">
          <w:marLeft w:val="0"/>
          <w:marRight w:val="0"/>
          <w:marTop w:val="0"/>
          <w:marBottom w:val="0"/>
          <w:divBdr>
            <w:top w:val="none" w:sz="0" w:space="0" w:color="auto"/>
            <w:left w:val="none" w:sz="0" w:space="0" w:color="auto"/>
            <w:bottom w:val="none" w:sz="0" w:space="0" w:color="auto"/>
            <w:right w:val="none" w:sz="0" w:space="0" w:color="auto"/>
          </w:divBdr>
        </w:div>
        <w:div w:id="722169753">
          <w:marLeft w:val="0"/>
          <w:marRight w:val="0"/>
          <w:marTop w:val="0"/>
          <w:marBottom w:val="0"/>
          <w:divBdr>
            <w:top w:val="none" w:sz="0" w:space="0" w:color="auto"/>
            <w:left w:val="none" w:sz="0" w:space="0" w:color="auto"/>
            <w:bottom w:val="none" w:sz="0" w:space="0" w:color="auto"/>
            <w:right w:val="none" w:sz="0" w:space="0" w:color="auto"/>
          </w:divBdr>
        </w:div>
        <w:div w:id="1767068684">
          <w:marLeft w:val="0"/>
          <w:marRight w:val="0"/>
          <w:marTop w:val="0"/>
          <w:marBottom w:val="0"/>
          <w:divBdr>
            <w:top w:val="none" w:sz="0" w:space="0" w:color="auto"/>
            <w:left w:val="none" w:sz="0" w:space="0" w:color="auto"/>
            <w:bottom w:val="none" w:sz="0" w:space="0" w:color="auto"/>
            <w:right w:val="none" w:sz="0" w:space="0" w:color="auto"/>
          </w:divBdr>
        </w:div>
        <w:div w:id="64454275">
          <w:marLeft w:val="0"/>
          <w:marRight w:val="0"/>
          <w:marTop w:val="0"/>
          <w:marBottom w:val="0"/>
          <w:divBdr>
            <w:top w:val="none" w:sz="0" w:space="0" w:color="auto"/>
            <w:left w:val="none" w:sz="0" w:space="0" w:color="auto"/>
            <w:bottom w:val="none" w:sz="0" w:space="0" w:color="auto"/>
            <w:right w:val="none" w:sz="0" w:space="0" w:color="auto"/>
          </w:divBdr>
        </w:div>
        <w:div w:id="493033141">
          <w:marLeft w:val="0"/>
          <w:marRight w:val="0"/>
          <w:marTop w:val="0"/>
          <w:marBottom w:val="0"/>
          <w:divBdr>
            <w:top w:val="none" w:sz="0" w:space="0" w:color="auto"/>
            <w:left w:val="none" w:sz="0" w:space="0" w:color="auto"/>
            <w:bottom w:val="none" w:sz="0" w:space="0" w:color="auto"/>
            <w:right w:val="none" w:sz="0" w:space="0" w:color="auto"/>
          </w:divBdr>
        </w:div>
        <w:div w:id="668367840">
          <w:marLeft w:val="0"/>
          <w:marRight w:val="0"/>
          <w:marTop w:val="0"/>
          <w:marBottom w:val="0"/>
          <w:divBdr>
            <w:top w:val="none" w:sz="0" w:space="0" w:color="auto"/>
            <w:left w:val="none" w:sz="0" w:space="0" w:color="auto"/>
            <w:bottom w:val="none" w:sz="0" w:space="0" w:color="auto"/>
            <w:right w:val="none" w:sz="0" w:space="0" w:color="auto"/>
          </w:divBdr>
        </w:div>
        <w:div w:id="1751393004">
          <w:marLeft w:val="0"/>
          <w:marRight w:val="0"/>
          <w:marTop w:val="0"/>
          <w:marBottom w:val="0"/>
          <w:divBdr>
            <w:top w:val="none" w:sz="0" w:space="0" w:color="auto"/>
            <w:left w:val="none" w:sz="0" w:space="0" w:color="auto"/>
            <w:bottom w:val="none" w:sz="0" w:space="0" w:color="auto"/>
            <w:right w:val="none" w:sz="0" w:space="0" w:color="auto"/>
          </w:divBdr>
        </w:div>
        <w:div w:id="983852935">
          <w:marLeft w:val="0"/>
          <w:marRight w:val="0"/>
          <w:marTop w:val="0"/>
          <w:marBottom w:val="0"/>
          <w:divBdr>
            <w:top w:val="none" w:sz="0" w:space="0" w:color="auto"/>
            <w:left w:val="none" w:sz="0" w:space="0" w:color="auto"/>
            <w:bottom w:val="none" w:sz="0" w:space="0" w:color="auto"/>
            <w:right w:val="none" w:sz="0" w:space="0" w:color="auto"/>
          </w:divBdr>
        </w:div>
      </w:divsChild>
    </w:div>
    <w:div w:id="1572810795">
      <w:bodyDiv w:val="1"/>
      <w:marLeft w:val="0"/>
      <w:marRight w:val="0"/>
      <w:marTop w:val="0"/>
      <w:marBottom w:val="0"/>
      <w:divBdr>
        <w:top w:val="none" w:sz="0" w:space="0" w:color="auto"/>
        <w:left w:val="none" w:sz="0" w:space="0" w:color="auto"/>
        <w:bottom w:val="none" w:sz="0" w:space="0" w:color="auto"/>
        <w:right w:val="none" w:sz="0" w:space="0" w:color="auto"/>
      </w:divBdr>
    </w:div>
    <w:div w:id="1781796020">
      <w:bodyDiv w:val="1"/>
      <w:marLeft w:val="0"/>
      <w:marRight w:val="0"/>
      <w:marTop w:val="0"/>
      <w:marBottom w:val="0"/>
      <w:divBdr>
        <w:top w:val="none" w:sz="0" w:space="0" w:color="auto"/>
        <w:left w:val="none" w:sz="0" w:space="0" w:color="auto"/>
        <w:bottom w:val="none" w:sz="0" w:space="0" w:color="auto"/>
        <w:right w:val="none" w:sz="0" w:space="0" w:color="auto"/>
      </w:divBdr>
    </w:div>
    <w:div w:id="1826048404">
      <w:bodyDiv w:val="1"/>
      <w:marLeft w:val="0"/>
      <w:marRight w:val="0"/>
      <w:marTop w:val="0"/>
      <w:marBottom w:val="0"/>
      <w:divBdr>
        <w:top w:val="none" w:sz="0" w:space="0" w:color="auto"/>
        <w:left w:val="none" w:sz="0" w:space="0" w:color="auto"/>
        <w:bottom w:val="none" w:sz="0" w:space="0" w:color="auto"/>
        <w:right w:val="none" w:sz="0" w:space="0" w:color="auto"/>
      </w:divBdr>
      <w:divsChild>
        <w:div w:id="1572808741">
          <w:marLeft w:val="0"/>
          <w:marRight w:val="0"/>
          <w:marTop w:val="0"/>
          <w:marBottom w:val="0"/>
          <w:divBdr>
            <w:top w:val="none" w:sz="0" w:space="0" w:color="auto"/>
            <w:left w:val="none" w:sz="0" w:space="0" w:color="auto"/>
            <w:bottom w:val="none" w:sz="0" w:space="0" w:color="auto"/>
            <w:right w:val="none" w:sz="0" w:space="0" w:color="auto"/>
          </w:divBdr>
        </w:div>
        <w:div w:id="761340690">
          <w:marLeft w:val="0"/>
          <w:marRight w:val="0"/>
          <w:marTop w:val="0"/>
          <w:marBottom w:val="0"/>
          <w:divBdr>
            <w:top w:val="none" w:sz="0" w:space="0" w:color="auto"/>
            <w:left w:val="none" w:sz="0" w:space="0" w:color="auto"/>
            <w:bottom w:val="none" w:sz="0" w:space="0" w:color="auto"/>
            <w:right w:val="none" w:sz="0" w:space="0" w:color="auto"/>
          </w:divBdr>
        </w:div>
        <w:div w:id="42751187">
          <w:marLeft w:val="0"/>
          <w:marRight w:val="0"/>
          <w:marTop w:val="0"/>
          <w:marBottom w:val="0"/>
          <w:divBdr>
            <w:top w:val="none" w:sz="0" w:space="0" w:color="auto"/>
            <w:left w:val="none" w:sz="0" w:space="0" w:color="auto"/>
            <w:bottom w:val="none" w:sz="0" w:space="0" w:color="auto"/>
            <w:right w:val="none" w:sz="0" w:space="0" w:color="auto"/>
          </w:divBdr>
        </w:div>
        <w:div w:id="1010915697">
          <w:marLeft w:val="0"/>
          <w:marRight w:val="0"/>
          <w:marTop w:val="0"/>
          <w:marBottom w:val="0"/>
          <w:divBdr>
            <w:top w:val="none" w:sz="0" w:space="0" w:color="auto"/>
            <w:left w:val="none" w:sz="0" w:space="0" w:color="auto"/>
            <w:bottom w:val="none" w:sz="0" w:space="0" w:color="auto"/>
            <w:right w:val="none" w:sz="0" w:space="0" w:color="auto"/>
          </w:divBdr>
        </w:div>
        <w:div w:id="1786926030">
          <w:marLeft w:val="0"/>
          <w:marRight w:val="0"/>
          <w:marTop w:val="0"/>
          <w:marBottom w:val="0"/>
          <w:divBdr>
            <w:top w:val="none" w:sz="0" w:space="0" w:color="auto"/>
            <w:left w:val="none" w:sz="0" w:space="0" w:color="auto"/>
            <w:bottom w:val="none" w:sz="0" w:space="0" w:color="auto"/>
            <w:right w:val="none" w:sz="0" w:space="0" w:color="auto"/>
          </w:divBdr>
        </w:div>
        <w:div w:id="891699950">
          <w:marLeft w:val="0"/>
          <w:marRight w:val="0"/>
          <w:marTop w:val="0"/>
          <w:marBottom w:val="0"/>
          <w:divBdr>
            <w:top w:val="none" w:sz="0" w:space="0" w:color="auto"/>
            <w:left w:val="none" w:sz="0" w:space="0" w:color="auto"/>
            <w:bottom w:val="none" w:sz="0" w:space="0" w:color="auto"/>
            <w:right w:val="none" w:sz="0" w:space="0" w:color="auto"/>
          </w:divBdr>
        </w:div>
        <w:div w:id="896474805">
          <w:marLeft w:val="0"/>
          <w:marRight w:val="0"/>
          <w:marTop w:val="0"/>
          <w:marBottom w:val="0"/>
          <w:divBdr>
            <w:top w:val="none" w:sz="0" w:space="0" w:color="auto"/>
            <w:left w:val="none" w:sz="0" w:space="0" w:color="auto"/>
            <w:bottom w:val="none" w:sz="0" w:space="0" w:color="auto"/>
            <w:right w:val="none" w:sz="0" w:space="0" w:color="auto"/>
          </w:divBdr>
        </w:div>
        <w:div w:id="695887478">
          <w:marLeft w:val="0"/>
          <w:marRight w:val="0"/>
          <w:marTop w:val="0"/>
          <w:marBottom w:val="0"/>
          <w:divBdr>
            <w:top w:val="none" w:sz="0" w:space="0" w:color="auto"/>
            <w:left w:val="none" w:sz="0" w:space="0" w:color="auto"/>
            <w:bottom w:val="none" w:sz="0" w:space="0" w:color="auto"/>
            <w:right w:val="none" w:sz="0" w:space="0" w:color="auto"/>
          </w:divBdr>
        </w:div>
        <w:div w:id="1667706057">
          <w:marLeft w:val="0"/>
          <w:marRight w:val="0"/>
          <w:marTop w:val="0"/>
          <w:marBottom w:val="0"/>
          <w:divBdr>
            <w:top w:val="none" w:sz="0" w:space="0" w:color="auto"/>
            <w:left w:val="none" w:sz="0" w:space="0" w:color="auto"/>
            <w:bottom w:val="none" w:sz="0" w:space="0" w:color="auto"/>
            <w:right w:val="none" w:sz="0" w:space="0" w:color="auto"/>
          </w:divBdr>
        </w:div>
        <w:div w:id="738402878">
          <w:marLeft w:val="0"/>
          <w:marRight w:val="0"/>
          <w:marTop w:val="0"/>
          <w:marBottom w:val="0"/>
          <w:divBdr>
            <w:top w:val="none" w:sz="0" w:space="0" w:color="auto"/>
            <w:left w:val="none" w:sz="0" w:space="0" w:color="auto"/>
            <w:bottom w:val="none" w:sz="0" w:space="0" w:color="auto"/>
            <w:right w:val="none" w:sz="0" w:space="0" w:color="auto"/>
          </w:divBdr>
        </w:div>
        <w:div w:id="1205867308">
          <w:marLeft w:val="0"/>
          <w:marRight w:val="0"/>
          <w:marTop w:val="0"/>
          <w:marBottom w:val="0"/>
          <w:divBdr>
            <w:top w:val="none" w:sz="0" w:space="0" w:color="auto"/>
            <w:left w:val="none" w:sz="0" w:space="0" w:color="auto"/>
            <w:bottom w:val="none" w:sz="0" w:space="0" w:color="auto"/>
            <w:right w:val="none" w:sz="0" w:space="0" w:color="auto"/>
          </w:divBdr>
        </w:div>
        <w:div w:id="195192401">
          <w:marLeft w:val="0"/>
          <w:marRight w:val="0"/>
          <w:marTop w:val="0"/>
          <w:marBottom w:val="0"/>
          <w:divBdr>
            <w:top w:val="none" w:sz="0" w:space="0" w:color="auto"/>
            <w:left w:val="none" w:sz="0" w:space="0" w:color="auto"/>
            <w:bottom w:val="none" w:sz="0" w:space="0" w:color="auto"/>
            <w:right w:val="none" w:sz="0" w:space="0" w:color="auto"/>
          </w:divBdr>
        </w:div>
        <w:div w:id="1195536415">
          <w:marLeft w:val="0"/>
          <w:marRight w:val="0"/>
          <w:marTop w:val="0"/>
          <w:marBottom w:val="0"/>
          <w:divBdr>
            <w:top w:val="none" w:sz="0" w:space="0" w:color="auto"/>
            <w:left w:val="none" w:sz="0" w:space="0" w:color="auto"/>
            <w:bottom w:val="none" w:sz="0" w:space="0" w:color="auto"/>
            <w:right w:val="none" w:sz="0" w:space="0" w:color="auto"/>
          </w:divBdr>
        </w:div>
        <w:div w:id="2095779564">
          <w:marLeft w:val="0"/>
          <w:marRight w:val="0"/>
          <w:marTop w:val="0"/>
          <w:marBottom w:val="0"/>
          <w:divBdr>
            <w:top w:val="none" w:sz="0" w:space="0" w:color="auto"/>
            <w:left w:val="none" w:sz="0" w:space="0" w:color="auto"/>
            <w:bottom w:val="none" w:sz="0" w:space="0" w:color="auto"/>
            <w:right w:val="none" w:sz="0" w:space="0" w:color="auto"/>
          </w:divBdr>
        </w:div>
        <w:div w:id="179974956">
          <w:marLeft w:val="0"/>
          <w:marRight w:val="0"/>
          <w:marTop w:val="0"/>
          <w:marBottom w:val="0"/>
          <w:divBdr>
            <w:top w:val="none" w:sz="0" w:space="0" w:color="auto"/>
            <w:left w:val="none" w:sz="0" w:space="0" w:color="auto"/>
            <w:bottom w:val="none" w:sz="0" w:space="0" w:color="auto"/>
            <w:right w:val="none" w:sz="0" w:space="0" w:color="auto"/>
          </w:divBdr>
        </w:div>
        <w:div w:id="1074935216">
          <w:marLeft w:val="0"/>
          <w:marRight w:val="0"/>
          <w:marTop w:val="0"/>
          <w:marBottom w:val="0"/>
          <w:divBdr>
            <w:top w:val="none" w:sz="0" w:space="0" w:color="auto"/>
            <w:left w:val="none" w:sz="0" w:space="0" w:color="auto"/>
            <w:bottom w:val="none" w:sz="0" w:space="0" w:color="auto"/>
            <w:right w:val="none" w:sz="0" w:space="0" w:color="auto"/>
          </w:divBdr>
        </w:div>
        <w:div w:id="1100444059">
          <w:marLeft w:val="0"/>
          <w:marRight w:val="0"/>
          <w:marTop w:val="0"/>
          <w:marBottom w:val="0"/>
          <w:divBdr>
            <w:top w:val="none" w:sz="0" w:space="0" w:color="auto"/>
            <w:left w:val="none" w:sz="0" w:space="0" w:color="auto"/>
            <w:bottom w:val="none" w:sz="0" w:space="0" w:color="auto"/>
            <w:right w:val="none" w:sz="0" w:space="0" w:color="auto"/>
          </w:divBdr>
        </w:div>
        <w:div w:id="1762333900">
          <w:marLeft w:val="0"/>
          <w:marRight w:val="0"/>
          <w:marTop w:val="0"/>
          <w:marBottom w:val="0"/>
          <w:divBdr>
            <w:top w:val="none" w:sz="0" w:space="0" w:color="auto"/>
            <w:left w:val="none" w:sz="0" w:space="0" w:color="auto"/>
            <w:bottom w:val="none" w:sz="0" w:space="0" w:color="auto"/>
            <w:right w:val="none" w:sz="0" w:space="0" w:color="auto"/>
          </w:divBdr>
        </w:div>
        <w:div w:id="1790274175">
          <w:marLeft w:val="0"/>
          <w:marRight w:val="0"/>
          <w:marTop w:val="0"/>
          <w:marBottom w:val="0"/>
          <w:divBdr>
            <w:top w:val="none" w:sz="0" w:space="0" w:color="auto"/>
            <w:left w:val="none" w:sz="0" w:space="0" w:color="auto"/>
            <w:bottom w:val="none" w:sz="0" w:space="0" w:color="auto"/>
            <w:right w:val="none" w:sz="0" w:space="0" w:color="auto"/>
          </w:divBdr>
        </w:div>
        <w:div w:id="962685946">
          <w:marLeft w:val="0"/>
          <w:marRight w:val="0"/>
          <w:marTop w:val="0"/>
          <w:marBottom w:val="0"/>
          <w:divBdr>
            <w:top w:val="none" w:sz="0" w:space="0" w:color="auto"/>
            <w:left w:val="none" w:sz="0" w:space="0" w:color="auto"/>
            <w:bottom w:val="none" w:sz="0" w:space="0" w:color="auto"/>
            <w:right w:val="none" w:sz="0" w:space="0" w:color="auto"/>
          </w:divBdr>
        </w:div>
        <w:div w:id="53353384">
          <w:marLeft w:val="0"/>
          <w:marRight w:val="0"/>
          <w:marTop w:val="0"/>
          <w:marBottom w:val="0"/>
          <w:divBdr>
            <w:top w:val="none" w:sz="0" w:space="0" w:color="auto"/>
            <w:left w:val="none" w:sz="0" w:space="0" w:color="auto"/>
            <w:bottom w:val="none" w:sz="0" w:space="0" w:color="auto"/>
            <w:right w:val="none" w:sz="0" w:space="0" w:color="auto"/>
          </w:divBdr>
        </w:div>
        <w:div w:id="244532445">
          <w:marLeft w:val="0"/>
          <w:marRight w:val="0"/>
          <w:marTop w:val="0"/>
          <w:marBottom w:val="0"/>
          <w:divBdr>
            <w:top w:val="none" w:sz="0" w:space="0" w:color="auto"/>
            <w:left w:val="none" w:sz="0" w:space="0" w:color="auto"/>
            <w:bottom w:val="none" w:sz="0" w:space="0" w:color="auto"/>
            <w:right w:val="none" w:sz="0" w:space="0" w:color="auto"/>
          </w:divBdr>
        </w:div>
      </w:divsChild>
    </w:div>
    <w:div w:id="1859002077">
      <w:bodyDiv w:val="1"/>
      <w:marLeft w:val="0"/>
      <w:marRight w:val="0"/>
      <w:marTop w:val="0"/>
      <w:marBottom w:val="0"/>
      <w:divBdr>
        <w:top w:val="none" w:sz="0" w:space="0" w:color="auto"/>
        <w:left w:val="none" w:sz="0" w:space="0" w:color="auto"/>
        <w:bottom w:val="none" w:sz="0" w:space="0" w:color="auto"/>
        <w:right w:val="none" w:sz="0" w:space="0" w:color="auto"/>
      </w:divBdr>
    </w:div>
    <w:div w:id="20309068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anslowparishcounci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frL2VL2X0o7fuRxuuUCFgn1Z2w==">AMUW2mXZca9dpaT1jXZ/kV03lbgmRkgEovNSmEollzrqxk4XbJeSA5uroXrenNj+eN9mgFdIMQIDdUg9vQfTFLFNgpby7n5W99RGRhBHh9yhkxtRauLCRwE=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B96A86F-1F84-4E06-A2B3-A8DE26441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1382</Words>
  <Characters>7884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Garner</dc:creator>
  <cp:lastModifiedBy>Charlotte Holmes</cp:lastModifiedBy>
  <cp:revision>14</cp:revision>
  <cp:lastPrinted>2023-09-13T13:11:00Z</cp:lastPrinted>
  <dcterms:created xsi:type="dcterms:W3CDTF">2024-05-04T14:14:00Z</dcterms:created>
  <dcterms:modified xsi:type="dcterms:W3CDTF">2024-05-23T08:31:00Z</dcterms:modified>
</cp:coreProperties>
</file>