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36AD8" w14:textId="4AB48409" w:rsidR="005E49EC" w:rsidRDefault="00CB4226" w:rsidP="00CB4226">
      <w:pPr>
        <w:jc w:val="center"/>
        <w:rPr>
          <w:sz w:val="36"/>
          <w:szCs w:val="36"/>
        </w:rPr>
      </w:pPr>
      <w:r>
        <w:rPr>
          <w:rFonts w:ascii="Bookman Old Style" w:eastAsia="Times New Roman" w:hAnsi="Bookman Old Style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42EFE498" wp14:editId="56E80ECC">
            <wp:simplePos x="0" y="0"/>
            <wp:positionH relativeFrom="margin">
              <wp:posOffset>-730250</wp:posOffset>
            </wp:positionH>
            <wp:positionV relativeFrom="paragraph">
              <wp:posOffset>5010150</wp:posOffset>
            </wp:positionV>
            <wp:extent cx="3702050" cy="2026571"/>
            <wp:effectExtent l="0" t="0" r="0" b="0"/>
            <wp:wrapNone/>
            <wp:docPr id="1089875902" name="Picture 4" descr="A brick building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875902" name="Picture 4" descr="A brick building with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0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26D3BB3A" wp14:editId="0A3A2876">
            <wp:simplePos x="0" y="0"/>
            <wp:positionH relativeFrom="margin">
              <wp:posOffset>2838450</wp:posOffset>
            </wp:positionH>
            <wp:positionV relativeFrom="paragraph">
              <wp:posOffset>584200</wp:posOffset>
            </wp:positionV>
            <wp:extent cx="3308350" cy="2490976"/>
            <wp:effectExtent l="0" t="0" r="6350" b="5080"/>
            <wp:wrapNone/>
            <wp:docPr id="1723154112" name="Picture 2" descr="A kitchen with white cabinets and a wood counter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54112" name="Picture 2" descr="A kitchen with white cabinets and a wood counterto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809D5DA" wp14:editId="40089DF1">
            <wp:simplePos x="0" y="0"/>
            <wp:positionH relativeFrom="column">
              <wp:posOffset>-666750</wp:posOffset>
            </wp:positionH>
            <wp:positionV relativeFrom="paragraph">
              <wp:posOffset>577850</wp:posOffset>
            </wp:positionV>
            <wp:extent cx="3136362" cy="4165600"/>
            <wp:effectExtent l="0" t="0" r="6985" b="6350"/>
            <wp:wrapTopAndBottom/>
            <wp:docPr id="622118822" name="Picture 1" descr="A room with a blue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18822" name="Picture 1" descr="A room with a blue cur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62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226">
        <w:rPr>
          <w:sz w:val="36"/>
          <w:szCs w:val="36"/>
        </w:rPr>
        <w:t>Village Hall Information</w:t>
      </w:r>
    </w:p>
    <w:p w14:paraId="1D69EC5B" w14:textId="10E3FFA0" w:rsidR="00CB4226" w:rsidRDefault="00CB4226" w:rsidP="00CB4226">
      <w:pPr>
        <w:jc w:val="center"/>
        <w:rPr>
          <w:sz w:val="36"/>
          <w:szCs w:val="36"/>
        </w:rPr>
      </w:pPr>
    </w:p>
    <w:p w14:paraId="47345FE4" w14:textId="77777777" w:rsidR="004A6509" w:rsidRDefault="004A6509" w:rsidP="00CB4226">
      <w:pPr>
        <w:jc w:val="center"/>
        <w:rPr>
          <w:sz w:val="36"/>
          <w:szCs w:val="36"/>
        </w:rPr>
      </w:pPr>
    </w:p>
    <w:p w14:paraId="7A8206AF" w14:textId="77777777" w:rsidR="004A6509" w:rsidRDefault="004A6509" w:rsidP="00CB4226">
      <w:pPr>
        <w:jc w:val="center"/>
        <w:rPr>
          <w:sz w:val="36"/>
          <w:szCs w:val="36"/>
        </w:rPr>
      </w:pPr>
    </w:p>
    <w:p w14:paraId="73792E35" w14:textId="77777777" w:rsidR="004A6509" w:rsidRDefault="004A6509" w:rsidP="00CB4226">
      <w:pPr>
        <w:jc w:val="center"/>
        <w:rPr>
          <w:sz w:val="36"/>
          <w:szCs w:val="36"/>
        </w:rPr>
      </w:pPr>
    </w:p>
    <w:p w14:paraId="7E4DBFD5" w14:textId="77777777" w:rsidR="004A6509" w:rsidRDefault="004A6509" w:rsidP="00CB4226">
      <w:pPr>
        <w:jc w:val="center"/>
        <w:rPr>
          <w:sz w:val="36"/>
          <w:szCs w:val="36"/>
        </w:rPr>
      </w:pPr>
    </w:p>
    <w:p w14:paraId="35B7D705" w14:textId="77777777" w:rsidR="004A6509" w:rsidRDefault="004A6509" w:rsidP="00CB4226">
      <w:pPr>
        <w:jc w:val="center"/>
        <w:rPr>
          <w:sz w:val="36"/>
          <w:szCs w:val="36"/>
        </w:rPr>
      </w:pPr>
    </w:p>
    <w:p w14:paraId="0A351C43" w14:textId="77777777" w:rsidR="004A6509" w:rsidRDefault="004A6509" w:rsidP="00CB4226">
      <w:pPr>
        <w:jc w:val="center"/>
        <w:rPr>
          <w:sz w:val="36"/>
          <w:szCs w:val="36"/>
        </w:rPr>
      </w:pPr>
    </w:p>
    <w:p w14:paraId="3BD723B3" w14:textId="7D955C3E" w:rsidR="00CB4226" w:rsidRDefault="00CB4226" w:rsidP="00CB4226">
      <w:pPr>
        <w:jc w:val="center"/>
        <w:rPr>
          <w:sz w:val="36"/>
          <w:szCs w:val="36"/>
        </w:rPr>
      </w:pPr>
      <w:r w:rsidRPr="00CB4226">
        <w:rPr>
          <w:sz w:val="24"/>
          <w:szCs w:val="24"/>
        </w:rPr>
        <w:t xml:space="preserve">Built in 1952, the hall comprises one main hall 12.8m x 9m, maximum ceiling height 3.9m; a stage 6.1 x 4.1 m and kitchen with microwave, kettle, water boiler, larder fridge and electric cooker. The hall is fully accessible with parking, </w:t>
      </w:r>
      <w:proofErr w:type="spellStart"/>
      <w:r w:rsidRPr="00CB4226">
        <w:rPr>
          <w:sz w:val="24"/>
          <w:szCs w:val="24"/>
        </w:rPr>
        <w:t>wi</w:t>
      </w:r>
      <w:proofErr w:type="spellEnd"/>
      <w:r w:rsidRPr="00CB4226">
        <w:rPr>
          <w:sz w:val="24"/>
          <w:szCs w:val="24"/>
        </w:rPr>
        <w:t xml:space="preserve"> fi and surrounded by countryside. The hall is available to hire throughout the year</w:t>
      </w:r>
      <w:r w:rsidRPr="00CB4226">
        <w:rPr>
          <w:sz w:val="36"/>
          <w:szCs w:val="36"/>
        </w:rPr>
        <w:t>.</w:t>
      </w:r>
    </w:p>
    <w:p w14:paraId="37D5058D" w14:textId="77777777" w:rsidR="00CB4226" w:rsidRDefault="00CB4226" w:rsidP="00CB4226">
      <w:pPr>
        <w:jc w:val="center"/>
        <w:rPr>
          <w:sz w:val="36"/>
          <w:szCs w:val="36"/>
        </w:rPr>
      </w:pPr>
    </w:p>
    <w:p w14:paraId="29F7CEF1" w14:textId="77777777" w:rsidR="00CB4226" w:rsidRPr="00CB4226" w:rsidRDefault="00CB4226" w:rsidP="00CB4226">
      <w:pPr>
        <w:jc w:val="center"/>
        <w:rPr>
          <w:sz w:val="28"/>
          <w:szCs w:val="28"/>
        </w:rPr>
      </w:pPr>
      <w:r w:rsidRPr="00CB4226">
        <w:rPr>
          <w:sz w:val="28"/>
          <w:szCs w:val="28"/>
        </w:rPr>
        <w:lastRenderedPageBreak/>
        <w:t>Occasional bookings £12/hour + £5 booking fee. New regular bookings £9/hour.</w:t>
      </w:r>
    </w:p>
    <w:p w14:paraId="22CAAE12" w14:textId="77777777" w:rsidR="00CB4226" w:rsidRPr="00CB4226" w:rsidRDefault="00CB4226" w:rsidP="00CB4226">
      <w:pPr>
        <w:jc w:val="center"/>
        <w:rPr>
          <w:sz w:val="28"/>
          <w:szCs w:val="28"/>
        </w:rPr>
      </w:pPr>
      <w:r w:rsidRPr="00CB4226">
        <w:rPr>
          <w:sz w:val="28"/>
          <w:szCs w:val="28"/>
        </w:rPr>
        <w:t>Weekend and Bank Holiday Evenings from 6pm £25 an hour, a security deposit of £200 maybe required.</w:t>
      </w:r>
    </w:p>
    <w:p w14:paraId="5484BD0F" w14:textId="77777777" w:rsidR="00CB4226" w:rsidRPr="00CB4226" w:rsidRDefault="00CB4226" w:rsidP="00CB4226">
      <w:pPr>
        <w:jc w:val="center"/>
        <w:rPr>
          <w:sz w:val="36"/>
          <w:szCs w:val="36"/>
        </w:rPr>
      </w:pPr>
    </w:p>
    <w:p w14:paraId="0355BE19" w14:textId="77777777" w:rsidR="00CB4226" w:rsidRPr="00CB4226" w:rsidRDefault="00CB4226" w:rsidP="00CB4226">
      <w:pPr>
        <w:jc w:val="center"/>
        <w:rPr>
          <w:sz w:val="28"/>
          <w:szCs w:val="28"/>
        </w:rPr>
      </w:pPr>
      <w:r w:rsidRPr="00CB4226">
        <w:rPr>
          <w:b/>
          <w:bCs/>
          <w:sz w:val="28"/>
          <w:szCs w:val="28"/>
        </w:rPr>
        <w:t>Regular Sessions</w:t>
      </w:r>
    </w:p>
    <w:p w14:paraId="0B6A69CD" w14:textId="77777777" w:rsidR="00CB4226" w:rsidRPr="00CB4226" w:rsidRDefault="00CB4226" w:rsidP="00CB4226">
      <w:pPr>
        <w:jc w:val="center"/>
        <w:rPr>
          <w:sz w:val="28"/>
          <w:szCs w:val="28"/>
        </w:rPr>
      </w:pPr>
    </w:p>
    <w:p w14:paraId="0C69911A" w14:textId="0F7B2562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Monday morning – Yoga - Georgina - 07835412917</w:t>
      </w:r>
    </w:p>
    <w:p w14:paraId="48F04BB1" w14:textId="5350EB3F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Monday afternoon- Bridge Club - Alf - 01283 381312</w:t>
      </w:r>
    </w:p>
    <w:p w14:paraId="45949673" w14:textId="0D39DFC1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Monday evening - Yoga with Jo - Jo - 07361802243</w:t>
      </w:r>
    </w:p>
    <w:p w14:paraId="705C88C0" w14:textId="73C62F38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Tuesday morning – Pilates - Doris - 07845884742</w:t>
      </w:r>
    </w:p>
    <w:p w14:paraId="28F718D3" w14:textId="38F890E1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Tuesday and Thursday evenings - Martial Arts – Fabian - 07590908793</w:t>
      </w:r>
    </w:p>
    <w:p w14:paraId="2A801FDC" w14:textId="51F11494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Tuesday evening (2nd in month) - W.I. - Gill - 07873746239</w:t>
      </w:r>
    </w:p>
    <w:p w14:paraId="10530029" w14:textId="22245BB7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Wednesday - Little Mess - Chloe - 07414229666 </w:t>
      </w:r>
    </w:p>
    <w:p w14:paraId="5B39D213" w14:textId="762EB83F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Wednesday evening (3rd in month) – Gardening Society - Ken - 01283 533461</w:t>
      </w:r>
    </w:p>
    <w:p w14:paraId="543D110C" w14:textId="79B1AD78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Thursday morning (3rd in month) - U3A Art Appreciation  </w:t>
      </w:r>
    </w:p>
    <w:p w14:paraId="45C3D3A6" w14:textId="61908D90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Friday morning - Mother and baby yoga Georgina - 07835412917</w:t>
      </w:r>
    </w:p>
    <w:p w14:paraId="049B5C6D" w14:textId="5DDE2B24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Friday afternoon – Dance - Elaine - 07961754870</w:t>
      </w:r>
    </w:p>
    <w:p w14:paraId="57358242" w14:textId="4DB14376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Friday evening - Friday Voices - Emma - 01283 810626</w:t>
      </w:r>
    </w:p>
    <w:p w14:paraId="3AD314D0" w14:textId="6764516C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Saturday morning – Karate - James - 07855632355</w:t>
      </w:r>
    </w:p>
    <w:p w14:paraId="4ED24C8C" w14:textId="565DF001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Saturday afternoon (last in month) - Stroke Club - Zoe - 07470792867</w:t>
      </w:r>
    </w:p>
    <w:p w14:paraId="74CF80A8" w14:textId="3B4AA145" w:rsidR="00CB4226" w:rsidRPr="00CB4226" w:rsidRDefault="00CB4226" w:rsidP="00CB4226">
      <w:pPr>
        <w:rPr>
          <w:sz w:val="28"/>
          <w:szCs w:val="28"/>
        </w:rPr>
      </w:pPr>
      <w:r w:rsidRPr="00CB4226">
        <w:rPr>
          <w:sz w:val="28"/>
          <w:szCs w:val="28"/>
        </w:rPr>
        <w:t>Sunday evening - Faith Group - Erik - 07863356500</w:t>
      </w:r>
      <w:r w:rsidRPr="00CB4226">
        <w:rPr>
          <w:sz w:val="28"/>
          <w:szCs w:val="28"/>
        </w:rPr>
        <w:t> </w:t>
      </w:r>
      <w:r w:rsidRPr="00CB4226">
        <w:rPr>
          <w:sz w:val="28"/>
          <w:szCs w:val="28"/>
        </w:rPr>
        <w:t> </w:t>
      </w:r>
    </w:p>
    <w:p w14:paraId="591F6206" w14:textId="77777777" w:rsidR="00CB4226" w:rsidRPr="00CB4226" w:rsidRDefault="00CB4226" w:rsidP="00CB4226">
      <w:pPr>
        <w:rPr>
          <w:sz w:val="36"/>
          <w:szCs w:val="36"/>
        </w:rPr>
      </w:pPr>
    </w:p>
    <w:sectPr w:rsidR="00CB4226" w:rsidRPr="00CB42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226"/>
    <w:rsid w:val="000B73A4"/>
    <w:rsid w:val="003D5070"/>
    <w:rsid w:val="004A6509"/>
    <w:rsid w:val="005E49EC"/>
    <w:rsid w:val="00CB4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BA111"/>
  <w15:chartTrackingRefBased/>
  <w15:docId w15:val="{F02B3E11-BCDB-4D61-A0EB-0ADAB0D7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42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42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2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2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42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42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42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42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42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42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2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2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2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42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42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42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42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42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42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2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42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42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42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42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42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42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42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42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cea9f6ad-7de0-4367-a734-ecd09e67e59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3e63e666-1cae-4b14-905d-48debe52ed4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c2a00b33-df91-4aad-88ef-7a56ef59be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Holmes</dc:creator>
  <cp:keywords/>
  <dc:description/>
  <cp:lastModifiedBy>Charlotte Holmes</cp:lastModifiedBy>
  <cp:revision>2</cp:revision>
  <dcterms:created xsi:type="dcterms:W3CDTF">2025-01-30T11:19:00Z</dcterms:created>
  <dcterms:modified xsi:type="dcterms:W3CDTF">2025-01-30T11:27:00Z</dcterms:modified>
</cp:coreProperties>
</file>