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9DE5F" w14:textId="14FC6090" w:rsidR="00B82ECA" w:rsidRPr="003A3CDD" w:rsidRDefault="006F2822">
      <w:pPr>
        <w:shd w:val="clear" w:color="auto" w:fill="FFFFFF"/>
        <w:spacing w:after="300" w:line="240" w:lineRule="auto"/>
        <w:jc w:val="center"/>
        <w:rPr>
          <w:sz w:val="36"/>
          <w:szCs w:val="36"/>
        </w:rPr>
      </w:pPr>
      <w:r w:rsidRPr="003A3CDD">
        <w:rPr>
          <w:sz w:val="36"/>
          <w:szCs w:val="36"/>
        </w:rPr>
        <w:t>Minutes of th</w:t>
      </w:r>
      <w:r w:rsidR="00C20AF5">
        <w:rPr>
          <w:sz w:val="36"/>
          <w:szCs w:val="36"/>
        </w:rPr>
        <w:t xml:space="preserve">e </w:t>
      </w:r>
      <w:r w:rsidR="00F567CA" w:rsidRPr="003A3CDD">
        <w:rPr>
          <w:sz w:val="36"/>
          <w:szCs w:val="36"/>
        </w:rPr>
        <w:t>Meeting of the Parish Council</w:t>
      </w:r>
      <w:r w:rsidRPr="003A3CDD">
        <w:rPr>
          <w:color w:val="444444"/>
          <w:sz w:val="36"/>
          <w:szCs w:val="36"/>
        </w:rPr>
        <w:t xml:space="preserve"> </w:t>
      </w:r>
      <w:r w:rsidR="003C5DAF" w:rsidRPr="003A3CDD">
        <w:rPr>
          <w:color w:val="444444"/>
          <w:sz w:val="36"/>
          <w:szCs w:val="36"/>
        </w:rPr>
        <w:t>–</w:t>
      </w:r>
      <w:r w:rsidRPr="003A3CDD">
        <w:rPr>
          <w:color w:val="444444"/>
          <w:sz w:val="36"/>
          <w:szCs w:val="36"/>
        </w:rPr>
        <w:t xml:space="preserve"> </w:t>
      </w:r>
      <w:r w:rsidR="003C5DAF" w:rsidRPr="003A3CDD">
        <w:rPr>
          <w:sz w:val="36"/>
          <w:szCs w:val="36"/>
        </w:rPr>
        <w:t xml:space="preserve">Wednesday </w:t>
      </w:r>
      <w:r w:rsidR="00203382">
        <w:rPr>
          <w:sz w:val="36"/>
          <w:szCs w:val="36"/>
        </w:rPr>
        <w:t>12</w:t>
      </w:r>
      <w:r w:rsidR="00203382" w:rsidRPr="00203382">
        <w:rPr>
          <w:sz w:val="36"/>
          <w:szCs w:val="36"/>
          <w:vertAlign w:val="superscript"/>
        </w:rPr>
        <w:t>th</w:t>
      </w:r>
      <w:r w:rsidR="00203382">
        <w:rPr>
          <w:sz w:val="36"/>
          <w:szCs w:val="36"/>
        </w:rPr>
        <w:t xml:space="preserve"> November</w:t>
      </w:r>
      <w:r w:rsidR="00F559AD">
        <w:rPr>
          <w:sz w:val="36"/>
          <w:szCs w:val="36"/>
        </w:rPr>
        <w:t xml:space="preserve"> 2025</w:t>
      </w:r>
    </w:p>
    <w:p w14:paraId="3B9FAC76" w14:textId="0F274242" w:rsidR="00ED7BE6" w:rsidRDefault="006F2822" w:rsidP="00DB5AA5">
      <w:pPr>
        <w:pBdr>
          <w:top w:val="nil"/>
          <w:left w:val="nil"/>
          <w:bottom w:val="nil"/>
          <w:right w:val="nil"/>
          <w:between w:val="nil"/>
        </w:pBdr>
        <w:tabs>
          <w:tab w:val="left" w:pos="7938"/>
        </w:tabs>
        <w:spacing w:after="0" w:line="240" w:lineRule="auto"/>
        <w:rPr>
          <w:sz w:val="24"/>
          <w:szCs w:val="24"/>
        </w:rPr>
      </w:pPr>
      <w:r w:rsidRPr="003C5DAF">
        <w:rPr>
          <w:sz w:val="24"/>
          <w:szCs w:val="24"/>
        </w:rPr>
        <w:t>Pr</w:t>
      </w:r>
      <w:r w:rsidR="00D926FE">
        <w:rPr>
          <w:sz w:val="24"/>
          <w:szCs w:val="24"/>
        </w:rPr>
        <w:t xml:space="preserve">esent; </w:t>
      </w:r>
      <w:r w:rsidR="008B39F6" w:rsidRPr="003C5DAF">
        <w:rPr>
          <w:sz w:val="24"/>
          <w:szCs w:val="24"/>
        </w:rPr>
        <w:t>Councillors</w:t>
      </w:r>
      <w:r w:rsidR="003C5DAF">
        <w:rPr>
          <w:sz w:val="24"/>
          <w:szCs w:val="24"/>
        </w:rPr>
        <w:t>:</w:t>
      </w:r>
      <w:r w:rsidR="00741D22">
        <w:rPr>
          <w:sz w:val="24"/>
          <w:szCs w:val="24"/>
        </w:rPr>
        <w:t xml:space="preserve"> Cllr Jeans</w:t>
      </w:r>
      <w:r w:rsidR="00FD038B">
        <w:rPr>
          <w:sz w:val="24"/>
          <w:szCs w:val="24"/>
        </w:rPr>
        <w:t xml:space="preserve">, </w:t>
      </w:r>
      <w:r w:rsidR="002C38D7">
        <w:rPr>
          <w:sz w:val="24"/>
          <w:szCs w:val="24"/>
        </w:rPr>
        <w:t>Cllr Page</w:t>
      </w:r>
      <w:r w:rsidR="005E7C96">
        <w:rPr>
          <w:sz w:val="24"/>
          <w:szCs w:val="24"/>
        </w:rPr>
        <w:t>, Cllr Bailey</w:t>
      </w:r>
      <w:r w:rsidR="00741D22">
        <w:rPr>
          <w:sz w:val="24"/>
          <w:szCs w:val="24"/>
        </w:rPr>
        <w:t>,</w:t>
      </w:r>
      <w:r w:rsidR="00741D22" w:rsidRPr="00303964">
        <w:rPr>
          <w:bCs/>
          <w:color w:val="000000"/>
          <w:sz w:val="24"/>
          <w:szCs w:val="24"/>
        </w:rPr>
        <w:t xml:space="preserve"> </w:t>
      </w:r>
      <w:r w:rsidR="00741D22" w:rsidRPr="000B2B70">
        <w:rPr>
          <w:sz w:val="24"/>
          <w:szCs w:val="24"/>
        </w:rPr>
        <w:t xml:space="preserve">Cllr </w:t>
      </w:r>
      <w:r w:rsidR="00741D22">
        <w:rPr>
          <w:sz w:val="24"/>
          <w:szCs w:val="24"/>
        </w:rPr>
        <w:t>Tomlinson</w:t>
      </w:r>
      <w:r w:rsidRPr="003C5DAF">
        <w:rPr>
          <w:sz w:val="24"/>
          <w:szCs w:val="24"/>
        </w:rPr>
        <w:br/>
        <w:t xml:space="preserve">Also </w:t>
      </w:r>
      <w:r w:rsidR="008B39F6" w:rsidRPr="003C5DAF">
        <w:rPr>
          <w:sz w:val="24"/>
          <w:szCs w:val="24"/>
        </w:rPr>
        <w:t xml:space="preserve">present C </w:t>
      </w:r>
      <w:r w:rsidR="009775D3" w:rsidRPr="003C5DAF">
        <w:rPr>
          <w:sz w:val="24"/>
          <w:szCs w:val="24"/>
        </w:rPr>
        <w:t>Holmes</w:t>
      </w:r>
      <w:r w:rsidR="00835D4D">
        <w:rPr>
          <w:sz w:val="24"/>
          <w:szCs w:val="24"/>
        </w:rPr>
        <w:t xml:space="preserve">, </w:t>
      </w:r>
      <w:r w:rsidR="008B00D7">
        <w:rPr>
          <w:sz w:val="24"/>
          <w:szCs w:val="24"/>
        </w:rPr>
        <w:t xml:space="preserve">Borough Cllr Lock, </w:t>
      </w:r>
      <w:r w:rsidR="00B31CA8">
        <w:rPr>
          <w:sz w:val="24"/>
          <w:szCs w:val="24"/>
        </w:rPr>
        <w:t xml:space="preserve">Borough Cllr Gaskin, </w:t>
      </w:r>
      <w:r w:rsidR="00ED7BE6">
        <w:rPr>
          <w:sz w:val="24"/>
          <w:szCs w:val="24"/>
        </w:rPr>
        <w:t>Borough Cllr Smedley</w:t>
      </w:r>
    </w:p>
    <w:p w14:paraId="1FB39A0F" w14:textId="77A7EC34" w:rsidR="00B82ECA" w:rsidRDefault="00ED7BE6" w:rsidP="00DB5AA5">
      <w:pPr>
        <w:pBdr>
          <w:top w:val="nil"/>
          <w:left w:val="nil"/>
          <w:bottom w:val="nil"/>
          <w:right w:val="nil"/>
          <w:between w:val="nil"/>
        </w:pBdr>
        <w:tabs>
          <w:tab w:val="left" w:pos="7938"/>
        </w:tabs>
        <w:spacing w:after="0" w:line="240" w:lineRule="auto"/>
        <w:rPr>
          <w:sz w:val="24"/>
          <w:szCs w:val="24"/>
        </w:rPr>
      </w:pPr>
      <w:r>
        <w:rPr>
          <w:sz w:val="24"/>
          <w:szCs w:val="24"/>
        </w:rPr>
        <w:t>5</w:t>
      </w:r>
      <w:r w:rsidR="009775D3">
        <w:rPr>
          <w:sz w:val="24"/>
          <w:szCs w:val="24"/>
        </w:rPr>
        <w:t xml:space="preserve"> </w:t>
      </w:r>
      <w:r w:rsidR="006F2822" w:rsidRPr="003C5DAF">
        <w:rPr>
          <w:sz w:val="24"/>
          <w:szCs w:val="24"/>
        </w:rPr>
        <w:t>Parishioner</w:t>
      </w:r>
      <w:r w:rsidR="00B25EAC">
        <w:rPr>
          <w:sz w:val="24"/>
          <w:szCs w:val="24"/>
        </w:rPr>
        <w:t>s</w:t>
      </w:r>
    </w:p>
    <w:p w14:paraId="14F58149" w14:textId="77777777" w:rsidR="00691B3C" w:rsidRDefault="00691B3C" w:rsidP="00691B3C">
      <w:pPr>
        <w:pBdr>
          <w:top w:val="nil"/>
          <w:left w:val="nil"/>
          <w:bottom w:val="nil"/>
          <w:right w:val="nil"/>
          <w:between w:val="nil"/>
        </w:pBdr>
        <w:spacing w:after="0" w:line="240" w:lineRule="auto"/>
        <w:rPr>
          <w:b/>
          <w:color w:val="000000"/>
          <w:sz w:val="24"/>
          <w:szCs w:val="24"/>
        </w:rPr>
      </w:pPr>
    </w:p>
    <w:p w14:paraId="404AE985" w14:textId="1C687F34" w:rsidR="00E41ADE" w:rsidRDefault="00E41ADE" w:rsidP="00251272">
      <w:pPr>
        <w:numPr>
          <w:ilvl w:val="0"/>
          <w:numId w:val="3"/>
        </w:numPr>
        <w:pBdr>
          <w:top w:val="nil"/>
          <w:left w:val="nil"/>
          <w:bottom w:val="nil"/>
          <w:right w:val="nil"/>
          <w:between w:val="nil"/>
        </w:pBdr>
        <w:spacing w:after="0" w:line="240" w:lineRule="auto"/>
        <w:ind w:left="0"/>
        <w:rPr>
          <w:b/>
          <w:color w:val="000000"/>
          <w:sz w:val="24"/>
          <w:szCs w:val="24"/>
        </w:rPr>
      </w:pPr>
      <w:r w:rsidRPr="003C5DAF">
        <w:rPr>
          <w:b/>
          <w:color w:val="000000"/>
          <w:sz w:val="24"/>
          <w:szCs w:val="24"/>
        </w:rPr>
        <w:t>Apologies for Absence</w:t>
      </w:r>
    </w:p>
    <w:p w14:paraId="1451FF98" w14:textId="77777777" w:rsidR="000B2B70" w:rsidRDefault="000B2B70" w:rsidP="002C5781">
      <w:pPr>
        <w:pBdr>
          <w:top w:val="nil"/>
          <w:left w:val="nil"/>
          <w:bottom w:val="nil"/>
          <w:right w:val="nil"/>
          <w:between w:val="nil"/>
        </w:pBdr>
        <w:spacing w:after="0" w:line="240" w:lineRule="auto"/>
        <w:rPr>
          <w:b/>
          <w:color w:val="000000"/>
          <w:sz w:val="24"/>
          <w:szCs w:val="24"/>
        </w:rPr>
      </w:pPr>
    </w:p>
    <w:p w14:paraId="5489B302" w14:textId="02C716ED" w:rsidR="00E41ADE" w:rsidRPr="0046649F" w:rsidRDefault="008B00D7" w:rsidP="00E41ADE">
      <w:pPr>
        <w:pBdr>
          <w:top w:val="nil"/>
          <w:left w:val="nil"/>
          <w:bottom w:val="nil"/>
          <w:right w:val="nil"/>
          <w:between w:val="nil"/>
        </w:pBdr>
        <w:spacing w:after="0" w:line="240" w:lineRule="auto"/>
        <w:rPr>
          <w:bCs/>
          <w:color w:val="000000"/>
          <w:sz w:val="24"/>
          <w:szCs w:val="24"/>
        </w:rPr>
      </w:pPr>
      <w:r>
        <w:rPr>
          <w:bCs/>
          <w:color w:val="000000"/>
          <w:sz w:val="24"/>
          <w:szCs w:val="24"/>
        </w:rPr>
        <w:t>Cllr Thompstone</w:t>
      </w:r>
      <w:r w:rsidR="00852212">
        <w:rPr>
          <w:bCs/>
          <w:color w:val="000000"/>
          <w:sz w:val="24"/>
          <w:szCs w:val="24"/>
        </w:rPr>
        <w:t xml:space="preserve">, </w:t>
      </w:r>
      <w:r w:rsidR="00852212">
        <w:rPr>
          <w:sz w:val="24"/>
          <w:szCs w:val="24"/>
        </w:rPr>
        <w:t>Cllr Reader</w:t>
      </w:r>
      <w:r w:rsidR="001433FA">
        <w:rPr>
          <w:sz w:val="24"/>
          <w:szCs w:val="24"/>
        </w:rPr>
        <w:t xml:space="preserve">, </w:t>
      </w:r>
      <w:r w:rsidR="001433FA">
        <w:rPr>
          <w:bCs/>
          <w:color w:val="000000"/>
          <w:sz w:val="24"/>
          <w:szCs w:val="24"/>
        </w:rPr>
        <w:t>Cllr Bull.</w:t>
      </w:r>
    </w:p>
    <w:p w14:paraId="63ABF07D" w14:textId="77777777" w:rsidR="005D28E6" w:rsidRPr="003C5DAF" w:rsidRDefault="005D28E6" w:rsidP="00E41ADE">
      <w:pPr>
        <w:pBdr>
          <w:top w:val="nil"/>
          <w:left w:val="nil"/>
          <w:bottom w:val="nil"/>
          <w:right w:val="nil"/>
          <w:between w:val="nil"/>
        </w:pBdr>
        <w:spacing w:after="0" w:line="240" w:lineRule="auto"/>
        <w:rPr>
          <w:b/>
          <w:color w:val="000000"/>
          <w:sz w:val="24"/>
          <w:szCs w:val="24"/>
        </w:rPr>
      </w:pPr>
    </w:p>
    <w:p w14:paraId="2B019223" w14:textId="77777777" w:rsidR="00EC1C2D" w:rsidRPr="003C5DAF" w:rsidRDefault="00EC1C2D" w:rsidP="00251272">
      <w:pPr>
        <w:numPr>
          <w:ilvl w:val="0"/>
          <w:numId w:val="3"/>
        </w:numPr>
        <w:pBdr>
          <w:top w:val="nil"/>
          <w:left w:val="nil"/>
          <w:bottom w:val="nil"/>
          <w:right w:val="nil"/>
          <w:between w:val="nil"/>
        </w:pBdr>
        <w:spacing w:after="0" w:line="240" w:lineRule="auto"/>
        <w:ind w:left="0"/>
        <w:rPr>
          <w:b/>
          <w:color w:val="000000"/>
          <w:sz w:val="24"/>
          <w:szCs w:val="24"/>
        </w:rPr>
      </w:pPr>
      <w:r w:rsidRPr="003C5DAF">
        <w:rPr>
          <w:b/>
          <w:color w:val="000000"/>
          <w:sz w:val="24"/>
          <w:szCs w:val="24"/>
        </w:rPr>
        <w:t xml:space="preserve">Declarations of Interest </w:t>
      </w:r>
    </w:p>
    <w:p w14:paraId="7A457419" w14:textId="5583D678" w:rsidR="005E504C" w:rsidRDefault="005E504C" w:rsidP="00EC1C2D">
      <w:pPr>
        <w:pBdr>
          <w:top w:val="nil"/>
          <w:left w:val="nil"/>
          <w:bottom w:val="nil"/>
          <w:right w:val="nil"/>
          <w:between w:val="nil"/>
        </w:pBdr>
        <w:spacing w:after="0" w:line="240" w:lineRule="auto"/>
        <w:rPr>
          <w:b/>
          <w:color w:val="000000"/>
          <w:sz w:val="24"/>
          <w:szCs w:val="24"/>
        </w:rPr>
      </w:pPr>
    </w:p>
    <w:p w14:paraId="3DC7AF4E" w14:textId="49D5623A" w:rsidR="005E504C" w:rsidRPr="002C5781" w:rsidRDefault="005E504C" w:rsidP="00EC1C2D">
      <w:pPr>
        <w:pBdr>
          <w:top w:val="nil"/>
          <w:left w:val="nil"/>
          <w:bottom w:val="nil"/>
          <w:right w:val="nil"/>
          <w:between w:val="nil"/>
        </w:pBdr>
        <w:spacing w:after="0" w:line="240" w:lineRule="auto"/>
        <w:rPr>
          <w:bCs/>
          <w:color w:val="000000"/>
          <w:sz w:val="24"/>
          <w:szCs w:val="24"/>
        </w:rPr>
      </w:pPr>
      <w:r w:rsidRPr="002C5781">
        <w:rPr>
          <w:bCs/>
          <w:color w:val="000000"/>
          <w:sz w:val="24"/>
          <w:szCs w:val="24"/>
        </w:rPr>
        <w:t>None</w:t>
      </w:r>
    </w:p>
    <w:p w14:paraId="187AE703" w14:textId="3547F854" w:rsidR="00216133" w:rsidRDefault="00074BDE" w:rsidP="00216133">
      <w:pPr>
        <w:numPr>
          <w:ilvl w:val="0"/>
          <w:numId w:val="3"/>
        </w:numPr>
        <w:pBdr>
          <w:top w:val="nil"/>
          <w:left w:val="nil"/>
          <w:bottom w:val="nil"/>
          <w:right w:val="nil"/>
          <w:between w:val="nil"/>
        </w:pBdr>
        <w:shd w:val="clear" w:color="auto" w:fill="FFFFFF"/>
        <w:spacing w:before="240" w:after="0" w:line="240" w:lineRule="auto"/>
        <w:ind w:left="0"/>
        <w:rPr>
          <w:color w:val="444444"/>
          <w:sz w:val="24"/>
          <w:szCs w:val="24"/>
        </w:rPr>
      </w:pPr>
      <w:r>
        <w:rPr>
          <w:b/>
          <w:color w:val="000000"/>
          <w:sz w:val="24"/>
          <w:szCs w:val="24"/>
        </w:rPr>
        <w:t>Welcome from the chair</w:t>
      </w:r>
    </w:p>
    <w:p w14:paraId="6A10548F" w14:textId="77777777" w:rsidR="00597356" w:rsidRDefault="00597356" w:rsidP="00597356">
      <w:pPr>
        <w:pBdr>
          <w:top w:val="nil"/>
          <w:left w:val="nil"/>
          <w:bottom w:val="nil"/>
          <w:right w:val="nil"/>
          <w:between w:val="nil"/>
        </w:pBdr>
        <w:shd w:val="clear" w:color="auto" w:fill="FFFFFF"/>
        <w:spacing w:after="0" w:line="240" w:lineRule="auto"/>
        <w:rPr>
          <w:sz w:val="24"/>
          <w:szCs w:val="24"/>
        </w:rPr>
      </w:pPr>
    </w:p>
    <w:p w14:paraId="7677220A" w14:textId="1BB4C8FE" w:rsidR="00733834" w:rsidRPr="00DB5AA5" w:rsidRDefault="009A457C" w:rsidP="00766478">
      <w:pPr>
        <w:pBdr>
          <w:top w:val="nil"/>
          <w:left w:val="nil"/>
          <w:bottom w:val="nil"/>
          <w:right w:val="nil"/>
          <w:between w:val="nil"/>
        </w:pBdr>
        <w:shd w:val="clear" w:color="auto" w:fill="FFFFFF"/>
        <w:spacing w:after="0" w:line="240" w:lineRule="auto"/>
        <w:rPr>
          <w:sz w:val="24"/>
          <w:szCs w:val="24"/>
        </w:rPr>
      </w:pPr>
      <w:r>
        <w:rPr>
          <w:sz w:val="24"/>
          <w:szCs w:val="24"/>
        </w:rPr>
        <w:t>The chair welcomed everyone present at the meeting.</w:t>
      </w:r>
    </w:p>
    <w:p w14:paraId="346BE83C" w14:textId="77777777" w:rsidR="00D84427" w:rsidRPr="00216133" w:rsidRDefault="00D84427" w:rsidP="00D84427">
      <w:pPr>
        <w:pBdr>
          <w:top w:val="nil"/>
          <w:left w:val="nil"/>
          <w:bottom w:val="nil"/>
          <w:right w:val="nil"/>
          <w:between w:val="nil"/>
        </w:pBdr>
        <w:shd w:val="clear" w:color="auto" w:fill="FFFFFF"/>
        <w:spacing w:after="0" w:line="240" w:lineRule="auto"/>
        <w:rPr>
          <w:color w:val="444444"/>
          <w:sz w:val="24"/>
          <w:szCs w:val="24"/>
        </w:rPr>
      </w:pPr>
    </w:p>
    <w:p w14:paraId="0DBD7CF5" w14:textId="2474BBA1" w:rsidR="00ED0001" w:rsidRDefault="007123B8" w:rsidP="007123B8">
      <w:pPr>
        <w:numPr>
          <w:ilvl w:val="0"/>
          <w:numId w:val="3"/>
        </w:numPr>
        <w:pBdr>
          <w:top w:val="nil"/>
          <w:left w:val="nil"/>
          <w:bottom w:val="nil"/>
          <w:right w:val="nil"/>
          <w:between w:val="nil"/>
        </w:pBdr>
        <w:shd w:val="clear" w:color="auto" w:fill="FFFFFF"/>
        <w:spacing w:after="0" w:line="240" w:lineRule="auto"/>
        <w:ind w:left="0"/>
        <w:rPr>
          <w:color w:val="000000"/>
          <w:sz w:val="24"/>
          <w:szCs w:val="24"/>
        </w:rPr>
      </w:pPr>
      <w:r w:rsidRPr="003C5DAF">
        <w:rPr>
          <w:b/>
          <w:color w:val="000000"/>
          <w:sz w:val="24"/>
          <w:szCs w:val="24"/>
        </w:rPr>
        <w:t>Public Forum</w:t>
      </w:r>
    </w:p>
    <w:p w14:paraId="454BEFD0" w14:textId="77777777" w:rsidR="00941FC1" w:rsidRPr="00B31DAA" w:rsidRDefault="00941FC1" w:rsidP="001359AD">
      <w:pPr>
        <w:pBdr>
          <w:top w:val="nil"/>
          <w:left w:val="nil"/>
          <w:bottom w:val="nil"/>
          <w:right w:val="nil"/>
          <w:between w:val="nil"/>
        </w:pBdr>
        <w:shd w:val="clear" w:color="auto" w:fill="FFFFFF"/>
        <w:spacing w:after="0" w:line="240" w:lineRule="auto"/>
        <w:rPr>
          <w:i/>
          <w:iCs/>
          <w:color w:val="000000"/>
          <w:sz w:val="24"/>
          <w:szCs w:val="24"/>
        </w:rPr>
      </w:pPr>
    </w:p>
    <w:p w14:paraId="6DEB674C" w14:textId="77777777" w:rsidR="00D358EB" w:rsidRPr="00D358EB" w:rsidRDefault="00D358EB" w:rsidP="00D358EB">
      <w:pPr>
        <w:pBdr>
          <w:top w:val="nil"/>
          <w:left w:val="nil"/>
          <w:bottom w:val="nil"/>
          <w:right w:val="nil"/>
          <w:between w:val="nil"/>
        </w:pBdr>
        <w:shd w:val="clear" w:color="auto" w:fill="FFFFFF"/>
        <w:spacing w:after="0" w:line="240" w:lineRule="auto"/>
        <w:rPr>
          <w:color w:val="000000"/>
          <w:sz w:val="24"/>
          <w:szCs w:val="24"/>
        </w:rPr>
      </w:pPr>
      <w:r w:rsidRPr="00D358EB">
        <w:rPr>
          <w:color w:val="000000"/>
          <w:sz w:val="24"/>
          <w:szCs w:val="24"/>
        </w:rPr>
        <w:t>A representative from the PCC attended the meeting to express concerns about the future of the church. The aging congregation was discussed, along with whether the village still wishes to retain a functioning church, as there may soon be too few volunteers to manage it effectively. Financial pressures were highlighted, particularly the uncertainty around who will continue essential maintenance work once current volunteers are no longer able to do so.</w:t>
      </w:r>
    </w:p>
    <w:p w14:paraId="7AE6BDBA" w14:textId="77777777" w:rsidR="00D358EB" w:rsidRPr="00D358EB" w:rsidRDefault="00D358EB" w:rsidP="00D358EB">
      <w:pPr>
        <w:pBdr>
          <w:top w:val="nil"/>
          <w:left w:val="nil"/>
          <w:bottom w:val="nil"/>
          <w:right w:val="nil"/>
          <w:between w:val="nil"/>
        </w:pBdr>
        <w:shd w:val="clear" w:color="auto" w:fill="FFFFFF"/>
        <w:spacing w:after="0" w:line="240" w:lineRule="auto"/>
        <w:rPr>
          <w:color w:val="000000"/>
          <w:sz w:val="24"/>
          <w:szCs w:val="24"/>
        </w:rPr>
      </w:pPr>
      <w:r w:rsidRPr="00D358EB">
        <w:rPr>
          <w:color w:val="000000"/>
          <w:sz w:val="24"/>
          <w:szCs w:val="24"/>
        </w:rPr>
        <w:t>It was noted that the Remembrance Service was poorly attended, which was disappointing given the significant effort involved in decorating the church and preparing the service.</w:t>
      </w:r>
    </w:p>
    <w:p w14:paraId="010970CD" w14:textId="77777777" w:rsidR="00D358EB" w:rsidRPr="00D358EB" w:rsidRDefault="00D358EB" w:rsidP="00D358EB">
      <w:pPr>
        <w:pBdr>
          <w:top w:val="nil"/>
          <w:left w:val="nil"/>
          <w:bottom w:val="nil"/>
          <w:right w:val="nil"/>
          <w:between w:val="nil"/>
        </w:pBdr>
        <w:shd w:val="clear" w:color="auto" w:fill="FFFFFF"/>
        <w:spacing w:after="0" w:line="240" w:lineRule="auto"/>
        <w:rPr>
          <w:color w:val="000000"/>
          <w:sz w:val="24"/>
          <w:szCs w:val="24"/>
        </w:rPr>
      </w:pPr>
      <w:r w:rsidRPr="00D358EB">
        <w:rPr>
          <w:color w:val="000000"/>
          <w:sz w:val="24"/>
          <w:szCs w:val="24"/>
        </w:rPr>
        <w:t>Burial plots were discussed, with the churchyard now close to capacity. This issue is expected to become increasingly problematic, and the lack of available burial space remains one of the church’s most pressing concerns.</w:t>
      </w:r>
    </w:p>
    <w:p w14:paraId="62390F0F" w14:textId="77777777" w:rsidR="00D358EB" w:rsidRPr="00D358EB" w:rsidRDefault="00D358EB" w:rsidP="00D358EB">
      <w:pPr>
        <w:pBdr>
          <w:top w:val="nil"/>
          <w:left w:val="nil"/>
          <w:bottom w:val="nil"/>
          <w:right w:val="nil"/>
          <w:between w:val="nil"/>
        </w:pBdr>
        <w:shd w:val="clear" w:color="auto" w:fill="FFFFFF"/>
        <w:spacing w:after="0" w:line="240" w:lineRule="auto"/>
        <w:rPr>
          <w:color w:val="000000"/>
          <w:sz w:val="24"/>
          <w:szCs w:val="24"/>
        </w:rPr>
      </w:pPr>
      <w:r w:rsidRPr="00D358EB">
        <w:rPr>
          <w:color w:val="000000"/>
          <w:sz w:val="24"/>
          <w:szCs w:val="24"/>
        </w:rPr>
        <w:t>The PCC representative requested assistance in securing additional parking and reinforcing the area behind the cremation section. The possibility of a pavement from the village to the church was raised, as this could encourage more families—particularly children—to attend. A kerbstone or a “green footpath” was also mentioned; however, space is limited and Staffordshire County Council has previously indicated that this may not be feasible. The Parish Council remains concerned that no progress will be made on this.</w:t>
      </w:r>
    </w:p>
    <w:p w14:paraId="4203A132" w14:textId="77777777" w:rsidR="00D358EB" w:rsidRPr="00D358EB" w:rsidRDefault="00D358EB" w:rsidP="00D358EB">
      <w:pPr>
        <w:pBdr>
          <w:top w:val="nil"/>
          <w:left w:val="nil"/>
          <w:bottom w:val="nil"/>
          <w:right w:val="nil"/>
          <w:between w:val="nil"/>
        </w:pBdr>
        <w:shd w:val="clear" w:color="auto" w:fill="FFFFFF"/>
        <w:spacing w:after="0" w:line="240" w:lineRule="auto"/>
        <w:rPr>
          <w:color w:val="000000"/>
          <w:sz w:val="24"/>
          <w:szCs w:val="24"/>
        </w:rPr>
      </w:pPr>
      <w:r w:rsidRPr="00D358EB">
        <w:rPr>
          <w:color w:val="000000"/>
          <w:sz w:val="24"/>
          <w:szCs w:val="24"/>
        </w:rPr>
        <w:t>Annual Parish Council Meetings were discussed as an opportunity to promote the church. Members noted that the church is widely praised for its churchyard, though this is currently maintained by an 83-year-old volunteer, which is becoming increasingly difficult to sustain. Significant concern was expressed regarding what will happen to the church in the future if support continues to decline.</w:t>
      </w:r>
    </w:p>
    <w:p w14:paraId="204BCBF0" w14:textId="77777777" w:rsidR="00D358EB" w:rsidRPr="00D358EB" w:rsidRDefault="00D358EB" w:rsidP="00D358EB">
      <w:pPr>
        <w:pBdr>
          <w:top w:val="nil"/>
          <w:left w:val="nil"/>
          <w:bottom w:val="nil"/>
          <w:right w:val="nil"/>
          <w:between w:val="nil"/>
        </w:pBdr>
        <w:shd w:val="clear" w:color="auto" w:fill="FFFFFF"/>
        <w:spacing w:after="0" w:line="240" w:lineRule="auto"/>
        <w:rPr>
          <w:color w:val="000000"/>
          <w:sz w:val="24"/>
          <w:szCs w:val="24"/>
        </w:rPr>
      </w:pPr>
      <w:r w:rsidRPr="00D358EB">
        <w:rPr>
          <w:color w:val="000000"/>
          <w:sz w:val="24"/>
          <w:szCs w:val="24"/>
        </w:rPr>
        <w:t>It was agreed that the church remains an important part of the village’s social fabric. The Common Fund contribution was discussed, with payments continuing despite the current vacancy for the vicar.</w:t>
      </w:r>
    </w:p>
    <w:p w14:paraId="16DB88B0" w14:textId="77777777" w:rsidR="00D358EB" w:rsidRPr="00D358EB" w:rsidRDefault="00D358EB" w:rsidP="00D358EB">
      <w:pPr>
        <w:pBdr>
          <w:top w:val="nil"/>
          <w:left w:val="nil"/>
          <w:bottom w:val="nil"/>
          <w:right w:val="nil"/>
          <w:between w:val="nil"/>
        </w:pBdr>
        <w:shd w:val="clear" w:color="auto" w:fill="FFFFFF"/>
        <w:spacing w:after="0" w:line="240" w:lineRule="auto"/>
        <w:rPr>
          <w:color w:val="000000"/>
          <w:sz w:val="24"/>
          <w:szCs w:val="24"/>
        </w:rPr>
      </w:pPr>
      <w:r w:rsidRPr="00D358EB">
        <w:rPr>
          <w:color w:val="000000"/>
          <w:sz w:val="24"/>
          <w:szCs w:val="24"/>
        </w:rPr>
        <w:lastRenderedPageBreak/>
        <w:t>The long-term sustainability of the church was considered, including potential support for fundraising activities, which are typically well attended.</w:t>
      </w:r>
    </w:p>
    <w:p w14:paraId="7F177AE3" w14:textId="77777777" w:rsidR="00D358EB" w:rsidRPr="00D358EB" w:rsidRDefault="00D358EB" w:rsidP="00D358EB">
      <w:pPr>
        <w:pBdr>
          <w:top w:val="nil"/>
          <w:left w:val="nil"/>
          <w:bottom w:val="nil"/>
          <w:right w:val="nil"/>
          <w:between w:val="nil"/>
        </w:pBdr>
        <w:shd w:val="clear" w:color="auto" w:fill="FFFFFF"/>
        <w:spacing w:after="0" w:line="240" w:lineRule="auto"/>
        <w:rPr>
          <w:color w:val="000000"/>
          <w:sz w:val="24"/>
          <w:szCs w:val="24"/>
        </w:rPr>
      </w:pPr>
      <w:r w:rsidRPr="00D358EB">
        <w:rPr>
          <w:color w:val="000000"/>
          <w:sz w:val="24"/>
          <w:szCs w:val="24"/>
        </w:rPr>
        <w:t>Finally, Burton Consolidated Charities were mentioned as a possible source of grant funding to support increasing the car parking provision.</w:t>
      </w:r>
    </w:p>
    <w:p w14:paraId="4F890F65" w14:textId="72ADC02F" w:rsidR="001401FB" w:rsidRDefault="001401FB" w:rsidP="00EC1C2D">
      <w:pPr>
        <w:pBdr>
          <w:top w:val="nil"/>
          <w:left w:val="nil"/>
          <w:bottom w:val="nil"/>
          <w:right w:val="nil"/>
          <w:between w:val="nil"/>
        </w:pBdr>
        <w:shd w:val="clear" w:color="auto" w:fill="FFFFFF"/>
        <w:spacing w:after="0" w:line="240" w:lineRule="auto"/>
        <w:rPr>
          <w:color w:val="000000"/>
          <w:sz w:val="24"/>
          <w:szCs w:val="24"/>
        </w:rPr>
      </w:pPr>
    </w:p>
    <w:p w14:paraId="3D4CADC6" w14:textId="63AD016B" w:rsidR="00EF49CB" w:rsidRPr="00897681" w:rsidRDefault="00EF49CB" w:rsidP="00EC1C2D">
      <w:pPr>
        <w:pBdr>
          <w:top w:val="nil"/>
          <w:left w:val="nil"/>
          <w:bottom w:val="nil"/>
          <w:right w:val="nil"/>
          <w:between w:val="nil"/>
        </w:pBdr>
        <w:shd w:val="clear" w:color="auto" w:fill="FFFFFF"/>
        <w:spacing w:after="0" w:line="240" w:lineRule="auto"/>
        <w:rPr>
          <w:color w:val="EE0000"/>
          <w:sz w:val="24"/>
          <w:szCs w:val="24"/>
        </w:rPr>
      </w:pPr>
      <w:r w:rsidRPr="00897681">
        <w:rPr>
          <w:color w:val="EE0000"/>
          <w:sz w:val="24"/>
          <w:szCs w:val="24"/>
        </w:rPr>
        <w:t xml:space="preserve">Action: Parish council </w:t>
      </w:r>
      <w:r w:rsidR="00B62A16">
        <w:rPr>
          <w:color w:val="EE0000"/>
          <w:sz w:val="24"/>
          <w:szCs w:val="24"/>
        </w:rPr>
        <w:t>to organise a meeting with the church to discuss next steps</w:t>
      </w:r>
    </w:p>
    <w:p w14:paraId="5AE9E159" w14:textId="77777777" w:rsidR="00203382" w:rsidRPr="003C5DAF" w:rsidRDefault="00203382" w:rsidP="00EC1C2D">
      <w:pPr>
        <w:pBdr>
          <w:top w:val="nil"/>
          <w:left w:val="nil"/>
          <w:bottom w:val="nil"/>
          <w:right w:val="nil"/>
          <w:between w:val="nil"/>
        </w:pBdr>
        <w:shd w:val="clear" w:color="auto" w:fill="FFFFFF"/>
        <w:spacing w:after="0" w:line="240" w:lineRule="auto"/>
        <w:rPr>
          <w:color w:val="000000"/>
          <w:sz w:val="24"/>
          <w:szCs w:val="24"/>
        </w:rPr>
      </w:pPr>
    </w:p>
    <w:p w14:paraId="1ECB8E65" w14:textId="25D6FFFB" w:rsidR="00B041AF" w:rsidRPr="003C5DAF" w:rsidRDefault="006F2822" w:rsidP="00251272">
      <w:pPr>
        <w:numPr>
          <w:ilvl w:val="0"/>
          <w:numId w:val="3"/>
        </w:numPr>
        <w:pBdr>
          <w:top w:val="nil"/>
          <w:left w:val="nil"/>
          <w:bottom w:val="nil"/>
          <w:right w:val="nil"/>
          <w:between w:val="nil"/>
        </w:pBdr>
        <w:shd w:val="clear" w:color="auto" w:fill="FFFFFF"/>
        <w:spacing w:after="0" w:line="240" w:lineRule="auto"/>
        <w:ind w:left="0"/>
        <w:rPr>
          <w:color w:val="000000"/>
          <w:sz w:val="24"/>
          <w:szCs w:val="24"/>
        </w:rPr>
      </w:pPr>
      <w:r w:rsidRPr="003C5DAF">
        <w:rPr>
          <w:b/>
          <w:color w:val="000000"/>
          <w:sz w:val="24"/>
          <w:szCs w:val="24"/>
        </w:rPr>
        <w:t>Minutes of the Meeting of the Parish Council held o</w:t>
      </w:r>
      <w:r w:rsidR="00670060">
        <w:rPr>
          <w:b/>
          <w:color w:val="000000"/>
          <w:sz w:val="24"/>
          <w:szCs w:val="24"/>
        </w:rPr>
        <w:t xml:space="preserve">n </w:t>
      </w:r>
      <w:r w:rsidR="00F268F5">
        <w:rPr>
          <w:b/>
          <w:color w:val="000000"/>
          <w:sz w:val="24"/>
          <w:szCs w:val="24"/>
        </w:rPr>
        <w:t>3</w:t>
      </w:r>
      <w:r w:rsidR="00F268F5" w:rsidRPr="00F268F5">
        <w:rPr>
          <w:b/>
          <w:color w:val="000000"/>
          <w:sz w:val="24"/>
          <w:szCs w:val="24"/>
          <w:vertAlign w:val="superscript"/>
        </w:rPr>
        <w:t>rd</w:t>
      </w:r>
      <w:r w:rsidR="00F268F5">
        <w:rPr>
          <w:b/>
          <w:color w:val="000000"/>
          <w:sz w:val="24"/>
          <w:szCs w:val="24"/>
        </w:rPr>
        <w:t xml:space="preserve"> September 2025</w:t>
      </w:r>
    </w:p>
    <w:p w14:paraId="1C4D200F" w14:textId="4EEDBA59" w:rsidR="00A20C7C" w:rsidRDefault="006F2822" w:rsidP="00637AEB">
      <w:pPr>
        <w:pBdr>
          <w:top w:val="nil"/>
          <w:left w:val="nil"/>
          <w:bottom w:val="nil"/>
          <w:right w:val="nil"/>
          <w:between w:val="nil"/>
        </w:pBdr>
        <w:shd w:val="clear" w:color="auto" w:fill="FFFFFF"/>
        <w:spacing w:after="0" w:line="240" w:lineRule="auto"/>
        <w:rPr>
          <w:color w:val="000000"/>
          <w:sz w:val="24"/>
          <w:szCs w:val="24"/>
        </w:rPr>
      </w:pPr>
      <w:r w:rsidRPr="003C5DAF">
        <w:rPr>
          <w:b/>
          <w:color w:val="000000"/>
          <w:sz w:val="24"/>
          <w:szCs w:val="24"/>
        </w:rPr>
        <w:br/>
      </w:r>
      <w:r w:rsidRPr="003C5DAF">
        <w:rPr>
          <w:color w:val="000000"/>
          <w:sz w:val="24"/>
          <w:szCs w:val="24"/>
        </w:rPr>
        <w:t>All agreed to be a true record of the meeting</w:t>
      </w:r>
      <w:r w:rsidR="00C0161E">
        <w:rPr>
          <w:color w:val="000000"/>
          <w:sz w:val="24"/>
          <w:szCs w:val="24"/>
        </w:rPr>
        <w:t>.</w:t>
      </w:r>
      <w:r w:rsidR="00332A45">
        <w:rPr>
          <w:color w:val="000000"/>
          <w:sz w:val="24"/>
          <w:szCs w:val="24"/>
        </w:rPr>
        <w:t xml:space="preserve"> </w:t>
      </w:r>
    </w:p>
    <w:p w14:paraId="33742C13" w14:textId="40D67966" w:rsidR="00D27DC5" w:rsidRDefault="006F2822" w:rsidP="00637AEB">
      <w:pPr>
        <w:pBdr>
          <w:top w:val="nil"/>
          <w:left w:val="nil"/>
          <w:bottom w:val="nil"/>
          <w:right w:val="nil"/>
          <w:between w:val="nil"/>
        </w:pBdr>
        <w:shd w:val="clear" w:color="auto" w:fill="FFFFFF"/>
        <w:spacing w:after="0" w:line="240" w:lineRule="auto"/>
        <w:rPr>
          <w:color w:val="FF0000"/>
          <w:sz w:val="24"/>
          <w:szCs w:val="24"/>
        </w:rPr>
      </w:pPr>
      <w:r w:rsidRPr="003C5DAF">
        <w:rPr>
          <w:sz w:val="24"/>
          <w:szCs w:val="24"/>
        </w:rPr>
        <w:br/>
      </w:r>
      <w:r w:rsidR="00A20C7C" w:rsidRPr="003C5DAF">
        <w:rPr>
          <w:color w:val="FF0000"/>
          <w:sz w:val="24"/>
          <w:szCs w:val="24"/>
        </w:rPr>
        <w:t>Action:</w:t>
      </w:r>
      <w:r w:rsidRPr="003C5DAF">
        <w:rPr>
          <w:color w:val="FF0000"/>
          <w:sz w:val="24"/>
          <w:szCs w:val="24"/>
        </w:rPr>
        <w:t xml:space="preserve"> Clerk to convert to upload to website</w:t>
      </w:r>
    </w:p>
    <w:p w14:paraId="115E79A1" w14:textId="77777777" w:rsidR="00B82ECA" w:rsidRPr="003C5DAF" w:rsidRDefault="00B82ECA" w:rsidP="00251272">
      <w:pPr>
        <w:shd w:val="clear" w:color="auto" w:fill="FFFFFF"/>
        <w:spacing w:after="0" w:line="240" w:lineRule="auto"/>
        <w:rPr>
          <w:color w:val="444444"/>
          <w:sz w:val="24"/>
          <w:szCs w:val="24"/>
        </w:rPr>
      </w:pPr>
    </w:p>
    <w:p w14:paraId="7A921611" w14:textId="61FA8086" w:rsidR="00670060" w:rsidRPr="00670060" w:rsidRDefault="006F2822" w:rsidP="00670060">
      <w:pPr>
        <w:numPr>
          <w:ilvl w:val="0"/>
          <w:numId w:val="3"/>
        </w:numPr>
        <w:spacing w:after="0" w:line="240" w:lineRule="auto"/>
        <w:ind w:left="0" w:hanging="357"/>
        <w:rPr>
          <w:b/>
          <w:sz w:val="24"/>
          <w:szCs w:val="24"/>
        </w:rPr>
      </w:pPr>
      <w:r w:rsidRPr="003C5DAF">
        <w:rPr>
          <w:b/>
          <w:sz w:val="24"/>
          <w:szCs w:val="24"/>
        </w:rPr>
        <w:t>Matters arising from those minutes</w:t>
      </w:r>
      <w:r w:rsidR="000F1F57">
        <w:rPr>
          <w:b/>
          <w:sz w:val="24"/>
          <w:szCs w:val="24"/>
        </w:rPr>
        <w:t>.</w:t>
      </w:r>
    </w:p>
    <w:p w14:paraId="085D3ADC" w14:textId="77777777" w:rsidR="00670060" w:rsidRDefault="00670060" w:rsidP="00670060">
      <w:pPr>
        <w:spacing w:after="0" w:line="240" w:lineRule="auto"/>
        <w:rPr>
          <w:sz w:val="24"/>
          <w:szCs w:val="24"/>
        </w:rPr>
      </w:pPr>
    </w:p>
    <w:p w14:paraId="4D029C7F" w14:textId="10E087EF" w:rsidR="00171CFC" w:rsidRDefault="00203382" w:rsidP="00171CFC">
      <w:pPr>
        <w:spacing w:after="0" w:line="240" w:lineRule="auto"/>
        <w:rPr>
          <w:sz w:val="24"/>
          <w:szCs w:val="24"/>
        </w:rPr>
      </w:pPr>
      <w:r>
        <w:rPr>
          <w:sz w:val="24"/>
          <w:szCs w:val="24"/>
        </w:rPr>
        <w:t>Item 4: still no response from ESBC in relation to the workings of the neighbourhood plan</w:t>
      </w:r>
    </w:p>
    <w:p w14:paraId="6D95B684" w14:textId="77777777" w:rsidR="00203382" w:rsidRDefault="00203382" w:rsidP="00171CFC">
      <w:pPr>
        <w:spacing w:after="0" w:line="240" w:lineRule="auto"/>
        <w:rPr>
          <w:sz w:val="24"/>
          <w:szCs w:val="24"/>
        </w:rPr>
      </w:pPr>
    </w:p>
    <w:p w14:paraId="2AE3D456" w14:textId="50848A80" w:rsidR="00203382" w:rsidRPr="00F97912" w:rsidRDefault="00203382" w:rsidP="00171CFC">
      <w:pPr>
        <w:spacing w:after="0" w:line="240" w:lineRule="auto"/>
        <w:rPr>
          <w:color w:val="EE0000"/>
          <w:sz w:val="24"/>
          <w:szCs w:val="24"/>
        </w:rPr>
      </w:pPr>
      <w:r w:rsidRPr="00F97912">
        <w:rPr>
          <w:color w:val="EE0000"/>
          <w:sz w:val="24"/>
          <w:szCs w:val="24"/>
        </w:rPr>
        <w:t xml:space="preserve">Action: Clerk to chase </w:t>
      </w:r>
      <w:r w:rsidR="00F97912" w:rsidRPr="00F97912">
        <w:rPr>
          <w:color w:val="EE0000"/>
          <w:sz w:val="24"/>
          <w:szCs w:val="24"/>
        </w:rPr>
        <w:t>ESBC</w:t>
      </w:r>
    </w:p>
    <w:p w14:paraId="0E5F60A4" w14:textId="0978E9D3" w:rsidR="00FD038B" w:rsidRDefault="002C5781" w:rsidP="00FD038B">
      <w:pPr>
        <w:numPr>
          <w:ilvl w:val="0"/>
          <w:numId w:val="3"/>
        </w:numPr>
        <w:spacing w:before="240" w:after="0" w:line="240" w:lineRule="auto"/>
        <w:ind w:left="0" w:hanging="357"/>
        <w:rPr>
          <w:b/>
          <w:bCs/>
          <w:sz w:val="24"/>
          <w:szCs w:val="24"/>
        </w:rPr>
      </w:pPr>
      <w:r w:rsidRPr="003C5DAF">
        <w:rPr>
          <w:b/>
          <w:bCs/>
          <w:sz w:val="24"/>
          <w:szCs w:val="24"/>
        </w:rPr>
        <w:t xml:space="preserve">Clerk’s Report: to include banking changes, finance &amp; </w:t>
      </w:r>
      <w:r w:rsidR="007676DA" w:rsidRPr="003C5DAF">
        <w:rPr>
          <w:b/>
          <w:bCs/>
          <w:sz w:val="24"/>
          <w:szCs w:val="24"/>
        </w:rPr>
        <w:t>correspondence</w:t>
      </w:r>
      <w:r w:rsidR="00FD038B">
        <w:rPr>
          <w:b/>
          <w:bCs/>
          <w:sz w:val="24"/>
          <w:szCs w:val="24"/>
        </w:rPr>
        <w:t>.</w:t>
      </w:r>
    </w:p>
    <w:p w14:paraId="5CCAEBA4" w14:textId="77777777" w:rsidR="00F8509C" w:rsidRDefault="00F8509C" w:rsidP="00F8509C">
      <w:pPr>
        <w:pStyle w:val="NoSpacing"/>
        <w:rPr>
          <w:rFonts w:cstheme="minorHAnsi"/>
          <w:bCs/>
          <w:sz w:val="24"/>
          <w:szCs w:val="24"/>
        </w:rPr>
      </w:pPr>
    </w:p>
    <w:p w14:paraId="4F2D1A8F" w14:textId="77777777" w:rsidR="00A133A3" w:rsidRDefault="00A133A3" w:rsidP="00A133A3">
      <w:pPr>
        <w:pStyle w:val="NoSpacing"/>
        <w:numPr>
          <w:ilvl w:val="0"/>
          <w:numId w:val="8"/>
        </w:numPr>
        <w:rPr>
          <w:rFonts w:cstheme="minorHAnsi"/>
          <w:b/>
          <w:u w:val="single"/>
        </w:rPr>
      </w:pPr>
      <w:r w:rsidRPr="0096010B">
        <w:rPr>
          <w:rFonts w:cstheme="minorHAnsi"/>
          <w:b/>
          <w:sz w:val="24"/>
          <w:szCs w:val="24"/>
          <w:u w:val="single"/>
        </w:rPr>
        <w:t xml:space="preserve">CORRESPONDENCE </w:t>
      </w:r>
      <w:r w:rsidRPr="00344D8D">
        <w:rPr>
          <w:rFonts w:cstheme="minorHAnsi"/>
          <w:b/>
          <w:u w:val="single"/>
        </w:rPr>
        <w:t>&amp; ONGOING MATTERS</w:t>
      </w:r>
    </w:p>
    <w:p w14:paraId="1060AE07" w14:textId="77777777" w:rsidR="00A133A3" w:rsidRDefault="00A133A3" w:rsidP="00A133A3">
      <w:pPr>
        <w:pStyle w:val="NoSpacing"/>
        <w:ind w:left="720"/>
        <w:rPr>
          <w:rFonts w:cstheme="minorHAnsi"/>
          <w:bCs/>
        </w:rPr>
      </w:pPr>
    </w:p>
    <w:p w14:paraId="6801005B" w14:textId="77777777" w:rsidR="00A133A3" w:rsidRPr="008B1836" w:rsidRDefault="00A133A3" w:rsidP="00A133A3">
      <w:pPr>
        <w:pStyle w:val="NoSpacing"/>
        <w:ind w:firstLine="360"/>
        <w:rPr>
          <w:rFonts w:cstheme="minorHAnsi"/>
          <w:bCs/>
          <w:sz w:val="24"/>
          <w:szCs w:val="24"/>
        </w:rPr>
      </w:pPr>
      <w:r w:rsidRPr="008B1836">
        <w:rPr>
          <w:rFonts w:cstheme="minorHAnsi"/>
          <w:bCs/>
          <w:sz w:val="24"/>
          <w:szCs w:val="24"/>
        </w:rPr>
        <w:t>Henry Hall instructed in relation to the dangerous tree</w:t>
      </w:r>
    </w:p>
    <w:p w14:paraId="09779DA5" w14:textId="77777777" w:rsidR="00A133A3" w:rsidRPr="008B1836" w:rsidRDefault="00A133A3" w:rsidP="00A133A3">
      <w:pPr>
        <w:pStyle w:val="NoSpacing"/>
        <w:ind w:firstLine="360"/>
        <w:rPr>
          <w:rFonts w:cstheme="minorHAnsi"/>
          <w:bCs/>
          <w:sz w:val="24"/>
          <w:szCs w:val="24"/>
        </w:rPr>
      </w:pPr>
    </w:p>
    <w:p w14:paraId="4CE77CB6" w14:textId="77777777" w:rsidR="00A133A3" w:rsidRPr="008B1836" w:rsidRDefault="00A133A3" w:rsidP="00A133A3">
      <w:pPr>
        <w:pStyle w:val="NoSpacing"/>
        <w:ind w:firstLine="360"/>
        <w:rPr>
          <w:rFonts w:cstheme="minorHAnsi"/>
          <w:bCs/>
          <w:sz w:val="24"/>
          <w:szCs w:val="24"/>
        </w:rPr>
      </w:pPr>
      <w:r w:rsidRPr="008B1836">
        <w:rPr>
          <w:rFonts w:cstheme="minorHAnsi"/>
          <w:bCs/>
          <w:sz w:val="24"/>
          <w:szCs w:val="24"/>
        </w:rPr>
        <w:t>Remembrance service organised and attended by the school and the nursery</w:t>
      </w:r>
    </w:p>
    <w:p w14:paraId="67A82DAD" w14:textId="77777777" w:rsidR="00A133A3" w:rsidRPr="008B1836" w:rsidRDefault="00A133A3" w:rsidP="00A133A3">
      <w:pPr>
        <w:pStyle w:val="NoSpacing"/>
        <w:ind w:firstLine="360"/>
        <w:rPr>
          <w:rFonts w:cstheme="minorHAnsi"/>
          <w:bCs/>
          <w:sz w:val="24"/>
          <w:szCs w:val="24"/>
        </w:rPr>
      </w:pPr>
    </w:p>
    <w:p w14:paraId="39ED44B4" w14:textId="77777777" w:rsidR="00A133A3" w:rsidRPr="008B1836" w:rsidRDefault="00A133A3" w:rsidP="00A133A3">
      <w:pPr>
        <w:pStyle w:val="NoSpacing"/>
        <w:ind w:firstLine="360"/>
        <w:rPr>
          <w:rFonts w:cstheme="minorHAnsi"/>
          <w:bCs/>
          <w:sz w:val="24"/>
          <w:szCs w:val="24"/>
        </w:rPr>
      </w:pPr>
      <w:r w:rsidRPr="008B1836">
        <w:rPr>
          <w:rFonts w:cstheme="minorHAnsi"/>
          <w:bCs/>
          <w:sz w:val="24"/>
          <w:szCs w:val="24"/>
        </w:rPr>
        <w:t>Meeting arranged with Mosely School and the PCSO in relation to parking</w:t>
      </w:r>
    </w:p>
    <w:p w14:paraId="5E7174B9" w14:textId="77777777" w:rsidR="00A133A3" w:rsidRPr="008B1836" w:rsidRDefault="00A133A3" w:rsidP="00A133A3">
      <w:pPr>
        <w:pStyle w:val="NoSpacing"/>
        <w:ind w:firstLine="360"/>
        <w:rPr>
          <w:rFonts w:cstheme="minorHAnsi"/>
          <w:bCs/>
          <w:sz w:val="24"/>
          <w:szCs w:val="24"/>
        </w:rPr>
      </w:pPr>
    </w:p>
    <w:p w14:paraId="4197B40D" w14:textId="77777777" w:rsidR="00A133A3" w:rsidRPr="008B1836" w:rsidRDefault="00A133A3" w:rsidP="00A133A3">
      <w:pPr>
        <w:pStyle w:val="NoSpacing"/>
        <w:ind w:firstLine="360"/>
        <w:rPr>
          <w:rFonts w:cstheme="minorHAnsi"/>
          <w:bCs/>
          <w:sz w:val="24"/>
          <w:szCs w:val="24"/>
        </w:rPr>
      </w:pPr>
      <w:r w:rsidRPr="008B1836">
        <w:rPr>
          <w:rFonts w:cstheme="minorHAnsi"/>
          <w:bCs/>
          <w:sz w:val="24"/>
          <w:szCs w:val="24"/>
        </w:rPr>
        <w:t>Grounds maintenance instructed to clear the grass verge</w:t>
      </w:r>
    </w:p>
    <w:p w14:paraId="73E31E34" w14:textId="77777777" w:rsidR="00A133A3" w:rsidRPr="008B1836" w:rsidRDefault="00A133A3" w:rsidP="00A133A3">
      <w:pPr>
        <w:pStyle w:val="NoSpacing"/>
        <w:ind w:firstLine="360"/>
        <w:rPr>
          <w:rFonts w:cstheme="minorHAnsi"/>
          <w:bCs/>
          <w:sz w:val="24"/>
          <w:szCs w:val="24"/>
        </w:rPr>
      </w:pPr>
    </w:p>
    <w:p w14:paraId="6B0A95AB" w14:textId="77777777" w:rsidR="00A133A3" w:rsidRPr="008B1836" w:rsidRDefault="00A133A3" w:rsidP="00A133A3">
      <w:pPr>
        <w:pStyle w:val="NoSpacing"/>
        <w:ind w:firstLine="360"/>
        <w:rPr>
          <w:rFonts w:cstheme="minorHAnsi"/>
          <w:bCs/>
          <w:sz w:val="24"/>
          <w:szCs w:val="24"/>
        </w:rPr>
      </w:pPr>
      <w:r w:rsidRPr="008B1836">
        <w:rPr>
          <w:rFonts w:cstheme="minorHAnsi"/>
          <w:bCs/>
          <w:sz w:val="24"/>
          <w:szCs w:val="24"/>
        </w:rPr>
        <w:t>Currently one allotment plot available from January 2026</w:t>
      </w:r>
    </w:p>
    <w:p w14:paraId="101CA6CD" w14:textId="77777777" w:rsidR="00A133A3" w:rsidRPr="008B1836" w:rsidRDefault="00A133A3" w:rsidP="00A133A3">
      <w:pPr>
        <w:pStyle w:val="NoSpacing"/>
        <w:ind w:firstLine="360"/>
        <w:rPr>
          <w:rFonts w:cstheme="minorHAnsi"/>
          <w:bCs/>
          <w:sz w:val="24"/>
          <w:szCs w:val="24"/>
        </w:rPr>
      </w:pPr>
    </w:p>
    <w:p w14:paraId="3637CCAE" w14:textId="77777777" w:rsidR="00A133A3" w:rsidRPr="008B1836" w:rsidRDefault="00A133A3" w:rsidP="00A133A3">
      <w:pPr>
        <w:pStyle w:val="NoSpacing"/>
        <w:ind w:firstLine="360"/>
        <w:rPr>
          <w:rFonts w:cstheme="minorHAnsi"/>
          <w:bCs/>
          <w:sz w:val="24"/>
          <w:szCs w:val="24"/>
        </w:rPr>
      </w:pPr>
      <w:r w:rsidRPr="008B1836">
        <w:rPr>
          <w:rFonts w:cstheme="minorHAnsi"/>
          <w:bCs/>
          <w:sz w:val="24"/>
          <w:szCs w:val="24"/>
        </w:rPr>
        <w:t>Missing bollard replaced on Tutbury Road</w:t>
      </w:r>
    </w:p>
    <w:p w14:paraId="15B4109F" w14:textId="77777777" w:rsidR="00A133A3" w:rsidRPr="008B1836" w:rsidRDefault="00A133A3" w:rsidP="00A133A3">
      <w:pPr>
        <w:pStyle w:val="NoSpacing"/>
        <w:ind w:firstLine="360"/>
        <w:rPr>
          <w:rFonts w:cstheme="minorHAnsi"/>
          <w:bCs/>
          <w:sz w:val="24"/>
          <w:szCs w:val="24"/>
        </w:rPr>
      </w:pPr>
    </w:p>
    <w:p w14:paraId="37EE5C55" w14:textId="77777777" w:rsidR="00A133A3" w:rsidRPr="008B1836" w:rsidRDefault="00A133A3" w:rsidP="00A133A3">
      <w:pPr>
        <w:pStyle w:val="NoSpacing"/>
        <w:ind w:firstLine="360"/>
        <w:rPr>
          <w:rFonts w:cstheme="minorHAnsi"/>
          <w:bCs/>
          <w:sz w:val="24"/>
          <w:szCs w:val="24"/>
        </w:rPr>
      </w:pPr>
      <w:r w:rsidRPr="008B1836">
        <w:rPr>
          <w:rFonts w:cstheme="minorHAnsi"/>
          <w:bCs/>
          <w:sz w:val="24"/>
          <w:szCs w:val="24"/>
        </w:rPr>
        <w:t xml:space="preserve">Parishioner correspondence in relation to bridleways </w:t>
      </w:r>
    </w:p>
    <w:p w14:paraId="4E59080A" w14:textId="77777777" w:rsidR="00A133A3" w:rsidRPr="008B1836" w:rsidRDefault="00A133A3" w:rsidP="00A133A3">
      <w:pPr>
        <w:pStyle w:val="NoSpacing"/>
        <w:ind w:firstLine="360"/>
        <w:rPr>
          <w:rFonts w:cstheme="minorHAnsi"/>
          <w:bCs/>
          <w:sz w:val="24"/>
          <w:szCs w:val="24"/>
        </w:rPr>
      </w:pPr>
    </w:p>
    <w:p w14:paraId="48963555" w14:textId="77777777" w:rsidR="00A133A3" w:rsidRPr="008B1836" w:rsidRDefault="00A133A3" w:rsidP="00A133A3">
      <w:pPr>
        <w:pStyle w:val="NoSpacing"/>
        <w:ind w:left="360"/>
        <w:rPr>
          <w:rFonts w:cstheme="minorHAnsi"/>
          <w:bCs/>
          <w:sz w:val="24"/>
          <w:szCs w:val="24"/>
        </w:rPr>
      </w:pPr>
      <w:r w:rsidRPr="008B1836">
        <w:rPr>
          <w:rFonts w:cstheme="minorHAnsi"/>
          <w:bCs/>
          <w:sz w:val="24"/>
          <w:szCs w:val="24"/>
        </w:rPr>
        <w:t>Parishioner correspondence in relation to the neighbourhood plans and effectiveness of them in relation to planning decisions.</w:t>
      </w:r>
    </w:p>
    <w:p w14:paraId="4588E594" w14:textId="77777777" w:rsidR="00A133A3" w:rsidRPr="008B1836" w:rsidRDefault="00A133A3" w:rsidP="00A133A3">
      <w:pPr>
        <w:pStyle w:val="NoSpacing"/>
        <w:ind w:left="360"/>
        <w:rPr>
          <w:rFonts w:cstheme="minorHAnsi"/>
          <w:bCs/>
          <w:sz w:val="24"/>
          <w:szCs w:val="24"/>
        </w:rPr>
      </w:pPr>
    </w:p>
    <w:p w14:paraId="2FDC4797" w14:textId="77777777" w:rsidR="00A133A3" w:rsidRPr="008B1836" w:rsidRDefault="00A133A3" w:rsidP="00A133A3">
      <w:pPr>
        <w:pStyle w:val="NoSpacing"/>
        <w:ind w:left="360"/>
        <w:rPr>
          <w:rFonts w:cstheme="minorHAnsi"/>
          <w:bCs/>
          <w:sz w:val="24"/>
          <w:szCs w:val="24"/>
        </w:rPr>
      </w:pPr>
      <w:r w:rsidRPr="008B1836">
        <w:rPr>
          <w:rFonts w:cstheme="minorHAnsi"/>
          <w:bCs/>
          <w:sz w:val="24"/>
          <w:szCs w:val="24"/>
        </w:rPr>
        <w:t xml:space="preserve">Correspondence explaining that the PCSO is struggling to attend meetings during their shift pattern. </w:t>
      </w:r>
    </w:p>
    <w:p w14:paraId="30B34A1E" w14:textId="77777777" w:rsidR="00A133A3" w:rsidRPr="008B1836" w:rsidRDefault="00A133A3" w:rsidP="00A133A3">
      <w:pPr>
        <w:pStyle w:val="NoSpacing"/>
        <w:ind w:left="360"/>
        <w:rPr>
          <w:rFonts w:cstheme="minorHAnsi"/>
          <w:bCs/>
          <w:sz w:val="24"/>
          <w:szCs w:val="24"/>
        </w:rPr>
      </w:pPr>
    </w:p>
    <w:p w14:paraId="692F27B4" w14:textId="77777777" w:rsidR="00A133A3" w:rsidRDefault="00A133A3" w:rsidP="00A133A3">
      <w:pPr>
        <w:pStyle w:val="NoSpacing"/>
        <w:ind w:left="360"/>
        <w:rPr>
          <w:rFonts w:cstheme="minorHAnsi"/>
          <w:bCs/>
          <w:sz w:val="24"/>
          <w:szCs w:val="24"/>
        </w:rPr>
      </w:pPr>
      <w:r w:rsidRPr="008B1836">
        <w:rPr>
          <w:rFonts w:cstheme="minorHAnsi"/>
          <w:bCs/>
          <w:sz w:val="24"/>
          <w:szCs w:val="24"/>
        </w:rPr>
        <w:t xml:space="preserve">Parishioner correspondence in relation to the portacabins on </w:t>
      </w:r>
      <w:proofErr w:type="spellStart"/>
      <w:r w:rsidRPr="008B1836">
        <w:rPr>
          <w:rFonts w:cstheme="minorHAnsi"/>
          <w:bCs/>
          <w:sz w:val="24"/>
          <w:szCs w:val="24"/>
        </w:rPr>
        <w:t>Beamhill</w:t>
      </w:r>
      <w:proofErr w:type="spellEnd"/>
      <w:r w:rsidRPr="008B1836">
        <w:rPr>
          <w:rFonts w:cstheme="minorHAnsi"/>
          <w:bCs/>
          <w:sz w:val="24"/>
          <w:szCs w:val="24"/>
        </w:rPr>
        <w:t xml:space="preserve"> Road. </w:t>
      </w:r>
    </w:p>
    <w:p w14:paraId="5EEC097A" w14:textId="77777777" w:rsidR="00775788" w:rsidRDefault="00775788" w:rsidP="00A133A3">
      <w:pPr>
        <w:pStyle w:val="NoSpacing"/>
        <w:ind w:left="360"/>
        <w:rPr>
          <w:rFonts w:cstheme="minorHAnsi"/>
          <w:bCs/>
          <w:sz w:val="24"/>
          <w:szCs w:val="24"/>
        </w:rPr>
      </w:pPr>
    </w:p>
    <w:p w14:paraId="45955962" w14:textId="77777777" w:rsidR="00775788" w:rsidRPr="00775788" w:rsidRDefault="00775788" w:rsidP="00775788">
      <w:pPr>
        <w:pStyle w:val="NoSpacing"/>
        <w:ind w:left="360"/>
        <w:rPr>
          <w:rFonts w:cstheme="minorHAnsi"/>
          <w:bCs/>
          <w:sz w:val="24"/>
          <w:szCs w:val="24"/>
        </w:rPr>
      </w:pPr>
      <w:r w:rsidRPr="00775788">
        <w:rPr>
          <w:rFonts w:cstheme="minorHAnsi"/>
          <w:bCs/>
          <w:sz w:val="24"/>
          <w:szCs w:val="24"/>
        </w:rPr>
        <w:t xml:space="preserve">A resident reported that the recent grass cutting on Hopley Road was poorly done. Instead of being mown as usual, it was </w:t>
      </w:r>
      <w:proofErr w:type="spellStart"/>
      <w:r w:rsidRPr="00775788">
        <w:rPr>
          <w:rFonts w:cstheme="minorHAnsi"/>
          <w:bCs/>
          <w:sz w:val="24"/>
          <w:szCs w:val="24"/>
        </w:rPr>
        <w:t>strimmed</w:t>
      </w:r>
      <w:proofErr w:type="spellEnd"/>
      <w:r w:rsidRPr="00775788">
        <w:rPr>
          <w:rFonts w:cstheme="minorHAnsi"/>
          <w:bCs/>
          <w:sz w:val="24"/>
          <w:szCs w:val="24"/>
        </w:rPr>
        <w:t>, leaving grass cuttings scattered across the pavement, making it untidy and inconvenient for walkers.</w:t>
      </w:r>
    </w:p>
    <w:p w14:paraId="14E50764" w14:textId="7489D254" w:rsidR="00775788" w:rsidRDefault="00775788" w:rsidP="00775788">
      <w:pPr>
        <w:pStyle w:val="NoSpacing"/>
        <w:ind w:left="360"/>
        <w:rPr>
          <w:rFonts w:cstheme="minorHAnsi"/>
          <w:bCs/>
          <w:sz w:val="24"/>
          <w:szCs w:val="24"/>
        </w:rPr>
      </w:pPr>
      <w:r w:rsidRPr="00775788">
        <w:rPr>
          <w:rFonts w:cstheme="minorHAnsi"/>
          <w:bCs/>
          <w:sz w:val="24"/>
          <w:szCs w:val="24"/>
        </w:rPr>
        <w:t>They noted that previous cuts had been satisfactory but felt this one fell below a reasonable standard, especially as it may be the final cut of the year.</w:t>
      </w:r>
    </w:p>
    <w:p w14:paraId="7AC4F63E" w14:textId="77777777" w:rsidR="003F5262" w:rsidRDefault="003F5262" w:rsidP="00775788">
      <w:pPr>
        <w:pStyle w:val="NoSpacing"/>
        <w:ind w:left="360"/>
        <w:rPr>
          <w:rFonts w:cstheme="minorHAnsi"/>
          <w:bCs/>
          <w:sz w:val="24"/>
          <w:szCs w:val="24"/>
        </w:rPr>
      </w:pPr>
    </w:p>
    <w:p w14:paraId="1980B952" w14:textId="6F85CF6C" w:rsidR="003F5262" w:rsidRDefault="003F5262" w:rsidP="00775788">
      <w:pPr>
        <w:pStyle w:val="NoSpacing"/>
        <w:ind w:left="360"/>
        <w:rPr>
          <w:rFonts w:cstheme="minorHAnsi"/>
          <w:bCs/>
          <w:sz w:val="24"/>
          <w:szCs w:val="24"/>
        </w:rPr>
      </w:pPr>
      <w:r w:rsidRPr="003F5262">
        <w:rPr>
          <w:rFonts w:cstheme="minorHAnsi"/>
          <w:bCs/>
          <w:sz w:val="24"/>
          <w:szCs w:val="24"/>
        </w:rPr>
        <w:t>A resident asked if the village book swap could be reinstated or if there is a similar alternative nearby.</w:t>
      </w:r>
    </w:p>
    <w:p w14:paraId="5944B542" w14:textId="77777777" w:rsidR="001B1F1F" w:rsidRDefault="001B1F1F" w:rsidP="00775788">
      <w:pPr>
        <w:pStyle w:val="NoSpacing"/>
        <w:ind w:left="360"/>
        <w:rPr>
          <w:rFonts w:cstheme="minorHAnsi"/>
          <w:bCs/>
          <w:sz w:val="24"/>
          <w:szCs w:val="24"/>
        </w:rPr>
      </w:pPr>
    </w:p>
    <w:p w14:paraId="30953C87" w14:textId="351C02B8" w:rsidR="001B1F1F" w:rsidRPr="001C7CEA" w:rsidRDefault="00B021E8" w:rsidP="00775788">
      <w:pPr>
        <w:pStyle w:val="NoSpacing"/>
        <w:ind w:left="360"/>
        <w:rPr>
          <w:rFonts w:cstheme="minorHAnsi"/>
          <w:bCs/>
          <w:color w:val="EE0000"/>
          <w:sz w:val="24"/>
          <w:szCs w:val="24"/>
        </w:rPr>
      </w:pPr>
      <w:r w:rsidRPr="001C7CEA">
        <w:rPr>
          <w:rFonts w:cstheme="minorHAnsi"/>
          <w:bCs/>
          <w:color w:val="EE0000"/>
          <w:sz w:val="24"/>
          <w:szCs w:val="24"/>
        </w:rPr>
        <w:t xml:space="preserve">Action; </w:t>
      </w:r>
      <w:r w:rsidR="00015189" w:rsidRPr="001C7CEA">
        <w:rPr>
          <w:rFonts w:cstheme="minorHAnsi"/>
          <w:bCs/>
          <w:color w:val="EE0000"/>
          <w:sz w:val="24"/>
          <w:szCs w:val="24"/>
        </w:rPr>
        <w:t xml:space="preserve">Price for </w:t>
      </w:r>
      <w:r w:rsidR="001C7CEA" w:rsidRPr="001C7CEA">
        <w:rPr>
          <w:rFonts w:cstheme="minorHAnsi"/>
          <w:bCs/>
          <w:color w:val="EE0000"/>
          <w:sz w:val="24"/>
          <w:szCs w:val="24"/>
        </w:rPr>
        <w:t xml:space="preserve">mowing and strimming of </w:t>
      </w:r>
      <w:r w:rsidR="00B31DAA" w:rsidRPr="001C7CEA">
        <w:rPr>
          <w:rFonts w:cstheme="minorHAnsi"/>
          <w:bCs/>
          <w:color w:val="EE0000"/>
          <w:sz w:val="24"/>
          <w:szCs w:val="24"/>
        </w:rPr>
        <w:t>Hopley Road</w:t>
      </w:r>
      <w:r w:rsidR="001C7CEA" w:rsidRPr="001C7CEA">
        <w:rPr>
          <w:rFonts w:cstheme="minorHAnsi"/>
          <w:bCs/>
          <w:color w:val="EE0000"/>
          <w:sz w:val="24"/>
          <w:szCs w:val="24"/>
        </w:rPr>
        <w:t xml:space="preserve"> around the noticeboard and on the corner</w:t>
      </w:r>
      <w:r w:rsidR="00B31DAA">
        <w:rPr>
          <w:rFonts w:cstheme="minorHAnsi"/>
          <w:bCs/>
          <w:color w:val="EE0000"/>
          <w:sz w:val="24"/>
          <w:szCs w:val="24"/>
        </w:rPr>
        <w:t xml:space="preserve"> from grounds maintenance to be obtained. </w:t>
      </w:r>
    </w:p>
    <w:p w14:paraId="5113172E" w14:textId="77777777" w:rsidR="00A133A3" w:rsidRPr="000720DD" w:rsidRDefault="00A133A3" w:rsidP="00A133A3">
      <w:pPr>
        <w:pStyle w:val="NoSpacing"/>
        <w:rPr>
          <w:rFonts w:cstheme="minorHAnsi"/>
          <w:b/>
          <w:sz w:val="24"/>
          <w:szCs w:val="24"/>
          <w:u w:val="single"/>
        </w:rPr>
      </w:pPr>
    </w:p>
    <w:p w14:paraId="646D240A" w14:textId="77777777" w:rsidR="00A133A3" w:rsidRPr="000720DD" w:rsidRDefault="00A133A3" w:rsidP="00A133A3">
      <w:pPr>
        <w:pStyle w:val="NoSpacing"/>
        <w:numPr>
          <w:ilvl w:val="0"/>
          <w:numId w:val="7"/>
        </w:numPr>
        <w:ind w:left="720"/>
        <w:rPr>
          <w:rFonts w:cstheme="minorHAnsi"/>
          <w:b/>
          <w:sz w:val="24"/>
          <w:szCs w:val="24"/>
          <w:u w:val="single"/>
        </w:rPr>
      </w:pPr>
      <w:r w:rsidRPr="000720DD">
        <w:rPr>
          <w:rFonts w:cstheme="minorHAnsi"/>
          <w:b/>
          <w:sz w:val="24"/>
          <w:szCs w:val="24"/>
          <w:u w:val="single"/>
        </w:rPr>
        <w:t>FINANCE</w:t>
      </w:r>
    </w:p>
    <w:p w14:paraId="4A0C75CA" w14:textId="77777777" w:rsidR="00A133A3" w:rsidRDefault="00A133A3" w:rsidP="00A133A3">
      <w:pPr>
        <w:pStyle w:val="NoSpacing"/>
        <w:rPr>
          <w:rFonts w:cstheme="minorHAnsi"/>
          <w:b/>
          <w:sz w:val="24"/>
          <w:szCs w:val="24"/>
          <w:u w:val="single"/>
        </w:rPr>
      </w:pPr>
    </w:p>
    <w:tbl>
      <w:tblPr>
        <w:tblW w:w="10827" w:type="dxa"/>
        <w:tblInd w:w="-910" w:type="dxa"/>
        <w:tblLayout w:type="fixed"/>
        <w:tblCellMar>
          <w:left w:w="30" w:type="dxa"/>
          <w:right w:w="30" w:type="dxa"/>
        </w:tblCellMar>
        <w:tblLook w:val="0000" w:firstRow="0" w:lastRow="0" w:firstColumn="0" w:lastColumn="0" w:noHBand="0" w:noVBand="0"/>
      </w:tblPr>
      <w:tblGrid>
        <w:gridCol w:w="1222"/>
        <w:gridCol w:w="1307"/>
        <w:gridCol w:w="2179"/>
        <w:gridCol w:w="1843"/>
        <w:gridCol w:w="1276"/>
        <w:gridCol w:w="1134"/>
        <w:gridCol w:w="1866"/>
      </w:tblGrid>
      <w:tr w:rsidR="00A133A3" w:rsidRPr="009969A1" w14:paraId="541EC311" w14:textId="77777777" w:rsidTr="00A133A3">
        <w:trPr>
          <w:trHeight w:val="497"/>
        </w:trPr>
        <w:tc>
          <w:tcPr>
            <w:tcW w:w="1222" w:type="dxa"/>
            <w:tcBorders>
              <w:top w:val="single" w:sz="6" w:space="0" w:color="auto"/>
              <w:left w:val="single" w:sz="6" w:space="0" w:color="auto"/>
              <w:bottom w:val="single" w:sz="6" w:space="0" w:color="auto"/>
              <w:right w:val="single" w:sz="6" w:space="0" w:color="auto"/>
            </w:tcBorders>
          </w:tcPr>
          <w:p w14:paraId="5B0F9E46" w14:textId="77777777" w:rsidR="00A133A3" w:rsidRPr="009969A1" w:rsidRDefault="00A133A3" w:rsidP="00675928">
            <w:pPr>
              <w:pStyle w:val="NoSpacing"/>
              <w:rPr>
                <w:rFonts w:cstheme="minorHAnsi"/>
                <w:bCs/>
              </w:rPr>
            </w:pPr>
            <w:r w:rsidRPr="009969A1">
              <w:rPr>
                <w:rFonts w:cstheme="minorHAnsi"/>
                <w:bCs/>
              </w:rPr>
              <w:t>Date</w:t>
            </w:r>
          </w:p>
        </w:tc>
        <w:tc>
          <w:tcPr>
            <w:tcW w:w="1307" w:type="dxa"/>
            <w:tcBorders>
              <w:top w:val="single" w:sz="6" w:space="0" w:color="auto"/>
              <w:left w:val="single" w:sz="6" w:space="0" w:color="auto"/>
              <w:bottom w:val="single" w:sz="6" w:space="0" w:color="auto"/>
              <w:right w:val="single" w:sz="6" w:space="0" w:color="auto"/>
            </w:tcBorders>
          </w:tcPr>
          <w:p w14:paraId="0137BFBF" w14:textId="77777777" w:rsidR="00A133A3" w:rsidRPr="009969A1" w:rsidRDefault="00A133A3" w:rsidP="00675928">
            <w:pPr>
              <w:pStyle w:val="NoSpacing"/>
              <w:rPr>
                <w:rFonts w:cstheme="minorHAnsi"/>
                <w:bCs/>
              </w:rPr>
            </w:pPr>
            <w:r w:rsidRPr="009969A1">
              <w:rPr>
                <w:rFonts w:cstheme="minorHAnsi"/>
                <w:bCs/>
              </w:rPr>
              <w:t>Online Payment Number</w:t>
            </w:r>
          </w:p>
        </w:tc>
        <w:tc>
          <w:tcPr>
            <w:tcW w:w="2179" w:type="dxa"/>
            <w:tcBorders>
              <w:top w:val="single" w:sz="6" w:space="0" w:color="auto"/>
              <w:left w:val="single" w:sz="6" w:space="0" w:color="auto"/>
              <w:bottom w:val="single" w:sz="6" w:space="0" w:color="auto"/>
              <w:right w:val="single" w:sz="6" w:space="0" w:color="auto"/>
            </w:tcBorders>
          </w:tcPr>
          <w:p w14:paraId="52C3AD78" w14:textId="77777777" w:rsidR="00A133A3" w:rsidRPr="009969A1" w:rsidRDefault="00A133A3" w:rsidP="00675928">
            <w:pPr>
              <w:pStyle w:val="NoSpacing"/>
              <w:rPr>
                <w:rFonts w:cstheme="minorHAnsi"/>
                <w:bCs/>
              </w:rPr>
            </w:pPr>
            <w:r w:rsidRPr="009969A1">
              <w:rPr>
                <w:rFonts w:cstheme="minorHAnsi"/>
                <w:bCs/>
              </w:rPr>
              <w:t>Category</w:t>
            </w:r>
          </w:p>
        </w:tc>
        <w:tc>
          <w:tcPr>
            <w:tcW w:w="1843" w:type="dxa"/>
            <w:tcBorders>
              <w:top w:val="single" w:sz="6" w:space="0" w:color="auto"/>
              <w:left w:val="single" w:sz="6" w:space="0" w:color="auto"/>
              <w:bottom w:val="single" w:sz="6" w:space="0" w:color="auto"/>
              <w:right w:val="single" w:sz="6" w:space="0" w:color="auto"/>
            </w:tcBorders>
          </w:tcPr>
          <w:p w14:paraId="37E2BF72" w14:textId="77777777" w:rsidR="00A133A3" w:rsidRPr="009969A1" w:rsidRDefault="00A133A3" w:rsidP="00675928">
            <w:pPr>
              <w:pStyle w:val="NoSpacing"/>
              <w:rPr>
                <w:rFonts w:cstheme="minorHAnsi"/>
                <w:bCs/>
              </w:rPr>
            </w:pPr>
            <w:r w:rsidRPr="009969A1">
              <w:rPr>
                <w:rFonts w:cstheme="minorHAnsi"/>
                <w:bCs/>
              </w:rPr>
              <w:t>Invoice Detail</w:t>
            </w:r>
          </w:p>
        </w:tc>
        <w:tc>
          <w:tcPr>
            <w:tcW w:w="2410" w:type="dxa"/>
            <w:gridSpan w:val="2"/>
            <w:tcBorders>
              <w:top w:val="single" w:sz="6" w:space="0" w:color="auto"/>
              <w:left w:val="single" w:sz="6" w:space="0" w:color="auto"/>
              <w:bottom w:val="single" w:sz="6" w:space="0" w:color="auto"/>
              <w:right w:val="single" w:sz="6" w:space="0" w:color="auto"/>
            </w:tcBorders>
          </w:tcPr>
          <w:p w14:paraId="10D7381B" w14:textId="77777777" w:rsidR="00A133A3" w:rsidRPr="009969A1" w:rsidRDefault="00A133A3" w:rsidP="00675928">
            <w:pPr>
              <w:pStyle w:val="NoSpacing"/>
              <w:rPr>
                <w:rFonts w:cstheme="minorHAnsi"/>
                <w:bCs/>
              </w:rPr>
            </w:pPr>
            <w:r w:rsidRPr="009969A1">
              <w:rPr>
                <w:rFonts w:cstheme="minorHAnsi"/>
                <w:bCs/>
              </w:rPr>
              <w:t xml:space="preserve"> Invoice Amount</w:t>
            </w:r>
          </w:p>
        </w:tc>
        <w:tc>
          <w:tcPr>
            <w:tcW w:w="1866" w:type="dxa"/>
            <w:tcBorders>
              <w:top w:val="single" w:sz="6" w:space="0" w:color="auto"/>
              <w:left w:val="single" w:sz="6" w:space="0" w:color="auto"/>
              <w:bottom w:val="single" w:sz="6" w:space="0" w:color="auto"/>
              <w:right w:val="single" w:sz="6" w:space="0" w:color="auto"/>
            </w:tcBorders>
          </w:tcPr>
          <w:p w14:paraId="2B90266C" w14:textId="77777777" w:rsidR="00A133A3" w:rsidRPr="009969A1" w:rsidRDefault="00A133A3" w:rsidP="00675928">
            <w:pPr>
              <w:pStyle w:val="NoSpacing"/>
              <w:rPr>
                <w:rFonts w:cstheme="minorHAnsi"/>
                <w:bCs/>
              </w:rPr>
            </w:pPr>
          </w:p>
        </w:tc>
      </w:tr>
      <w:tr w:rsidR="00A133A3" w:rsidRPr="009969A1" w14:paraId="0D6821E5" w14:textId="77777777" w:rsidTr="00A133A3">
        <w:trPr>
          <w:trHeight w:val="205"/>
        </w:trPr>
        <w:tc>
          <w:tcPr>
            <w:tcW w:w="1222" w:type="dxa"/>
            <w:tcBorders>
              <w:top w:val="single" w:sz="6" w:space="0" w:color="auto"/>
              <w:left w:val="single" w:sz="6" w:space="0" w:color="auto"/>
              <w:bottom w:val="single" w:sz="6" w:space="0" w:color="auto"/>
              <w:right w:val="single" w:sz="6" w:space="0" w:color="auto"/>
            </w:tcBorders>
          </w:tcPr>
          <w:p w14:paraId="3B2E481B" w14:textId="77777777" w:rsidR="00A133A3" w:rsidRPr="009969A1" w:rsidRDefault="00A133A3" w:rsidP="00675928">
            <w:pPr>
              <w:pStyle w:val="NoSpacing"/>
              <w:rPr>
                <w:rFonts w:cstheme="minorHAnsi"/>
                <w:bCs/>
              </w:rPr>
            </w:pPr>
          </w:p>
        </w:tc>
        <w:tc>
          <w:tcPr>
            <w:tcW w:w="1307" w:type="dxa"/>
            <w:tcBorders>
              <w:top w:val="single" w:sz="6" w:space="0" w:color="auto"/>
              <w:left w:val="single" w:sz="6" w:space="0" w:color="auto"/>
              <w:bottom w:val="single" w:sz="6" w:space="0" w:color="auto"/>
              <w:right w:val="single" w:sz="6" w:space="0" w:color="auto"/>
            </w:tcBorders>
          </w:tcPr>
          <w:p w14:paraId="799100FB" w14:textId="77777777" w:rsidR="00A133A3" w:rsidRPr="009969A1" w:rsidRDefault="00A133A3" w:rsidP="00675928">
            <w:pPr>
              <w:pStyle w:val="NoSpacing"/>
              <w:rPr>
                <w:rFonts w:cstheme="minorHAnsi"/>
                <w:bCs/>
              </w:rPr>
            </w:pPr>
          </w:p>
        </w:tc>
        <w:tc>
          <w:tcPr>
            <w:tcW w:w="2179" w:type="dxa"/>
            <w:tcBorders>
              <w:top w:val="single" w:sz="6" w:space="0" w:color="auto"/>
              <w:left w:val="single" w:sz="6" w:space="0" w:color="auto"/>
              <w:bottom w:val="single" w:sz="6" w:space="0" w:color="auto"/>
              <w:right w:val="single" w:sz="6" w:space="0" w:color="auto"/>
            </w:tcBorders>
          </w:tcPr>
          <w:p w14:paraId="4ADFA0D5" w14:textId="77777777" w:rsidR="00A133A3" w:rsidRPr="009969A1" w:rsidRDefault="00A133A3" w:rsidP="00675928">
            <w:pPr>
              <w:pStyle w:val="NoSpacing"/>
              <w:rPr>
                <w:rFonts w:cstheme="minorHAnsi"/>
                <w:bCs/>
              </w:rPr>
            </w:pPr>
          </w:p>
        </w:tc>
        <w:tc>
          <w:tcPr>
            <w:tcW w:w="1843" w:type="dxa"/>
            <w:tcBorders>
              <w:top w:val="single" w:sz="6" w:space="0" w:color="auto"/>
              <w:left w:val="single" w:sz="6" w:space="0" w:color="auto"/>
              <w:bottom w:val="single" w:sz="6" w:space="0" w:color="auto"/>
              <w:right w:val="single" w:sz="6" w:space="0" w:color="auto"/>
            </w:tcBorders>
          </w:tcPr>
          <w:p w14:paraId="0029EAC4" w14:textId="77777777" w:rsidR="00A133A3" w:rsidRPr="009969A1" w:rsidRDefault="00A133A3" w:rsidP="00675928">
            <w:pPr>
              <w:pStyle w:val="NoSpacing"/>
              <w:rPr>
                <w:rFonts w:cstheme="minorHAnsi"/>
                <w:bCs/>
              </w:rPr>
            </w:pPr>
          </w:p>
        </w:tc>
        <w:tc>
          <w:tcPr>
            <w:tcW w:w="1276" w:type="dxa"/>
            <w:tcBorders>
              <w:top w:val="single" w:sz="6" w:space="0" w:color="auto"/>
              <w:left w:val="single" w:sz="6" w:space="0" w:color="auto"/>
              <w:bottom w:val="single" w:sz="6" w:space="0" w:color="auto"/>
              <w:right w:val="single" w:sz="6" w:space="0" w:color="auto"/>
            </w:tcBorders>
          </w:tcPr>
          <w:p w14:paraId="63201D72" w14:textId="77777777" w:rsidR="00A133A3" w:rsidRPr="009969A1" w:rsidRDefault="00A133A3" w:rsidP="00675928">
            <w:pPr>
              <w:pStyle w:val="NoSpacing"/>
              <w:rPr>
                <w:rFonts w:cstheme="minorHAnsi"/>
                <w:bCs/>
              </w:rPr>
            </w:pPr>
            <w:r w:rsidRPr="009969A1">
              <w:rPr>
                <w:rFonts w:cstheme="minorHAnsi"/>
                <w:bCs/>
              </w:rPr>
              <w:t>Net</w:t>
            </w:r>
          </w:p>
        </w:tc>
        <w:tc>
          <w:tcPr>
            <w:tcW w:w="1134" w:type="dxa"/>
            <w:tcBorders>
              <w:top w:val="single" w:sz="6" w:space="0" w:color="auto"/>
              <w:left w:val="single" w:sz="6" w:space="0" w:color="auto"/>
              <w:bottom w:val="single" w:sz="6" w:space="0" w:color="auto"/>
              <w:right w:val="single" w:sz="6" w:space="0" w:color="auto"/>
            </w:tcBorders>
          </w:tcPr>
          <w:p w14:paraId="621679C0" w14:textId="77777777" w:rsidR="00A133A3" w:rsidRPr="009969A1" w:rsidRDefault="00A133A3" w:rsidP="00675928">
            <w:pPr>
              <w:pStyle w:val="NoSpacing"/>
              <w:rPr>
                <w:rFonts w:cstheme="minorHAnsi"/>
                <w:bCs/>
              </w:rPr>
            </w:pPr>
            <w:r w:rsidRPr="009969A1">
              <w:rPr>
                <w:rFonts w:cstheme="minorHAnsi"/>
                <w:bCs/>
              </w:rPr>
              <w:t>VAT</w:t>
            </w:r>
          </w:p>
        </w:tc>
        <w:tc>
          <w:tcPr>
            <w:tcW w:w="1866" w:type="dxa"/>
            <w:tcBorders>
              <w:top w:val="single" w:sz="6" w:space="0" w:color="auto"/>
              <w:left w:val="single" w:sz="6" w:space="0" w:color="auto"/>
              <w:bottom w:val="single" w:sz="6" w:space="0" w:color="auto"/>
              <w:right w:val="single" w:sz="6" w:space="0" w:color="auto"/>
            </w:tcBorders>
          </w:tcPr>
          <w:p w14:paraId="1349B316" w14:textId="77777777" w:rsidR="00A133A3" w:rsidRPr="009969A1" w:rsidRDefault="00A133A3" w:rsidP="00675928">
            <w:pPr>
              <w:pStyle w:val="NoSpacing"/>
              <w:rPr>
                <w:rFonts w:cstheme="minorHAnsi"/>
                <w:bCs/>
              </w:rPr>
            </w:pPr>
            <w:r w:rsidRPr="009969A1">
              <w:rPr>
                <w:rFonts w:cstheme="minorHAnsi"/>
                <w:bCs/>
              </w:rPr>
              <w:t>Gross</w:t>
            </w:r>
          </w:p>
        </w:tc>
      </w:tr>
      <w:tr w:rsidR="00A133A3" w:rsidRPr="009969A1" w14:paraId="0D7E9A0C" w14:textId="77777777" w:rsidTr="00A133A3">
        <w:trPr>
          <w:trHeight w:val="205"/>
        </w:trPr>
        <w:tc>
          <w:tcPr>
            <w:tcW w:w="1222" w:type="dxa"/>
            <w:tcBorders>
              <w:top w:val="single" w:sz="6" w:space="0" w:color="auto"/>
              <w:left w:val="single" w:sz="6" w:space="0" w:color="auto"/>
              <w:bottom w:val="single" w:sz="6" w:space="0" w:color="auto"/>
              <w:right w:val="single" w:sz="6" w:space="0" w:color="auto"/>
            </w:tcBorders>
          </w:tcPr>
          <w:p w14:paraId="6EE90BEE" w14:textId="77777777" w:rsidR="00A133A3" w:rsidRPr="009969A1" w:rsidRDefault="00A133A3" w:rsidP="00675928">
            <w:pPr>
              <w:pStyle w:val="NoSpacing"/>
              <w:rPr>
                <w:rFonts w:cstheme="minorHAnsi"/>
                <w:bCs/>
              </w:rPr>
            </w:pPr>
            <w:r w:rsidRPr="009969A1">
              <w:rPr>
                <w:rFonts w:cstheme="minorHAnsi"/>
                <w:bCs/>
              </w:rPr>
              <w:t>03/11/2025</w:t>
            </w:r>
          </w:p>
        </w:tc>
        <w:tc>
          <w:tcPr>
            <w:tcW w:w="1307" w:type="dxa"/>
            <w:tcBorders>
              <w:top w:val="single" w:sz="6" w:space="0" w:color="auto"/>
              <w:left w:val="single" w:sz="6" w:space="0" w:color="auto"/>
              <w:bottom w:val="single" w:sz="6" w:space="0" w:color="auto"/>
              <w:right w:val="single" w:sz="6" w:space="0" w:color="auto"/>
            </w:tcBorders>
          </w:tcPr>
          <w:p w14:paraId="7D7B9D12" w14:textId="77777777" w:rsidR="00A133A3" w:rsidRPr="009969A1" w:rsidRDefault="00A133A3" w:rsidP="00675928">
            <w:pPr>
              <w:pStyle w:val="NoSpacing"/>
              <w:rPr>
                <w:rFonts w:cstheme="minorHAnsi"/>
                <w:bCs/>
              </w:rPr>
            </w:pPr>
            <w:r w:rsidRPr="009969A1">
              <w:rPr>
                <w:rFonts w:cstheme="minorHAnsi"/>
                <w:bCs/>
              </w:rPr>
              <w:t>OLP2025/35</w:t>
            </w:r>
          </w:p>
        </w:tc>
        <w:tc>
          <w:tcPr>
            <w:tcW w:w="2179" w:type="dxa"/>
            <w:tcBorders>
              <w:top w:val="single" w:sz="6" w:space="0" w:color="auto"/>
              <w:left w:val="single" w:sz="6" w:space="0" w:color="auto"/>
              <w:bottom w:val="single" w:sz="6" w:space="0" w:color="auto"/>
              <w:right w:val="single" w:sz="6" w:space="0" w:color="auto"/>
            </w:tcBorders>
          </w:tcPr>
          <w:p w14:paraId="0A45C63C" w14:textId="77777777" w:rsidR="00A133A3" w:rsidRPr="009969A1" w:rsidRDefault="00A133A3" w:rsidP="00675928">
            <w:pPr>
              <w:pStyle w:val="NoSpacing"/>
              <w:rPr>
                <w:rFonts w:cstheme="minorHAnsi"/>
                <w:bCs/>
              </w:rPr>
            </w:pPr>
            <w:r w:rsidRPr="009969A1">
              <w:rPr>
                <w:rFonts w:cstheme="minorHAnsi"/>
                <w:bCs/>
              </w:rPr>
              <w:t>Clerks Salary</w:t>
            </w:r>
          </w:p>
        </w:tc>
        <w:tc>
          <w:tcPr>
            <w:tcW w:w="1843" w:type="dxa"/>
            <w:tcBorders>
              <w:top w:val="single" w:sz="6" w:space="0" w:color="auto"/>
              <w:left w:val="single" w:sz="6" w:space="0" w:color="auto"/>
              <w:bottom w:val="single" w:sz="6" w:space="0" w:color="auto"/>
              <w:right w:val="single" w:sz="6" w:space="0" w:color="auto"/>
            </w:tcBorders>
          </w:tcPr>
          <w:p w14:paraId="31D2A7AA" w14:textId="77777777" w:rsidR="00A133A3" w:rsidRPr="009969A1" w:rsidRDefault="00A133A3" w:rsidP="00675928">
            <w:pPr>
              <w:pStyle w:val="NoSpacing"/>
              <w:rPr>
                <w:rFonts w:cstheme="minorHAnsi"/>
                <w:bCs/>
              </w:rPr>
            </w:pPr>
          </w:p>
        </w:tc>
        <w:tc>
          <w:tcPr>
            <w:tcW w:w="1276" w:type="dxa"/>
            <w:tcBorders>
              <w:top w:val="single" w:sz="6" w:space="0" w:color="auto"/>
              <w:left w:val="single" w:sz="6" w:space="0" w:color="auto"/>
              <w:bottom w:val="single" w:sz="6" w:space="0" w:color="auto"/>
              <w:right w:val="single" w:sz="6" w:space="0" w:color="auto"/>
            </w:tcBorders>
          </w:tcPr>
          <w:p w14:paraId="7977039D" w14:textId="77777777" w:rsidR="00A133A3" w:rsidRPr="009969A1" w:rsidRDefault="00A133A3" w:rsidP="00675928">
            <w:pPr>
              <w:pStyle w:val="NoSpacing"/>
              <w:rPr>
                <w:rFonts w:cstheme="minorHAnsi"/>
                <w:bCs/>
              </w:rPr>
            </w:pPr>
            <w:r w:rsidRPr="009969A1">
              <w:rPr>
                <w:rFonts w:cstheme="minorHAnsi"/>
                <w:bCs/>
              </w:rPr>
              <w:t xml:space="preserve">-£    456.85 </w:t>
            </w:r>
          </w:p>
        </w:tc>
        <w:tc>
          <w:tcPr>
            <w:tcW w:w="1134" w:type="dxa"/>
            <w:tcBorders>
              <w:top w:val="single" w:sz="6" w:space="0" w:color="auto"/>
              <w:left w:val="single" w:sz="6" w:space="0" w:color="auto"/>
              <w:bottom w:val="single" w:sz="6" w:space="0" w:color="auto"/>
              <w:right w:val="single" w:sz="6" w:space="0" w:color="auto"/>
            </w:tcBorders>
          </w:tcPr>
          <w:p w14:paraId="65D29C96" w14:textId="77777777" w:rsidR="00A133A3" w:rsidRPr="009969A1" w:rsidRDefault="00A133A3" w:rsidP="00675928">
            <w:pPr>
              <w:pStyle w:val="NoSpacing"/>
              <w:rPr>
                <w:rFonts w:cstheme="minorHAnsi"/>
                <w:bCs/>
              </w:rPr>
            </w:pPr>
          </w:p>
        </w:tc>
        <w:tc>
          <w:tcPr>
            <w:tcW w:w="1866" w:type="dxa"/>
            <w:tcBorders>
              <w:top w:val="single" w:sz="6" w:space="0" w:color="auto"/>
              <w:left w:val="single" w:sz="6" w:space="0" w:color="auto"/>
              <w:bottom w:val="single" w:sz="6" w:space="0" w:color="auto"/>
              <w:right w:val="single" w:sz="6" w:space="0" w:color="auto"/>
            </w:tcBorders>
          </w:tcPr>
          <w:p w14:paraId="5BCE1EC0" w14:textId="77777777" w:rsidR="00A133A3" w:rsidRPr="009969A1" w:rsidRDefault="00A133A3" w:rsidP="00675928">
            <w:pPr>
              <w:pStyle w:val="NoSpacing"/>
              <w:rPr>
                <w:rFonts w:cstheme="minorHAnsi"/>
                <w:bCs/>
              </w:rPr>
            </w:pPr>
            <w:r w:rsidRPr="009969A1">
              <w:rPr>
                <w:rFonts w:cstheme="minorHAnsi"/>
                <w:bCs/>
              </w:rPr>
              <w:t xml:space="preserve">-£            456.85 </w:t>
            </w:r>
          </w:p>
        </w:tc>
      </w:tr>
      <w:tr w:rsidR="00A133A3" w:rsidRPr="009969A1" w14:paraId="60E43F32" w14:textId="77777777" w:rsidTr="00A133A3">
        <w:trPr>
          <w:trHeight w:val="205"/>
        </w:trPr>
        <w:tc>
          <w:tcPr>
            <w:tcW w:w="1222" w:type="dxa"/>
            <w:tcBorders>
              <w:top w:val="single" w:sz="6" w:space="0" w:color="auto"/>
              <w:left w:val="single" w:sz="6" w:space="0" w:color="auto"/>
              <w:bottom w:val="single" w:sz="6" w:space="0" w:color="auto"/>
              <w:right w:val="single" w:sz="6" w:space="0" w:color="auto"/>
            </w:tcBorders>
          </w:tcPr>
          <w:p w14:paraId="4CE88039" w14:textId="77777777" w:rsidR="00A133A3" w:rsidRPr="009969A1" w:rsidRDefault="00A133A3" w:rsidP="00675928">
            <w:pPr>
              <w:pStyle w:val="NoSpacing"/>
              <w:rPr>
                <w:rFonts w:cstheme="minorHAnsi"/>
                <w:bCs/>
              </w:rPr>
            </w:pPr>
            <w:r w:rsidRPr="009969A1">
              <w:rPr>
                <w:rFonts w:cstheme="minorHAnsi"/>
                <w:bCs/>
              </w:rPr>
              <w:t>03/11/2025</w:t>
            </w:r>
          </w:p>
        </w:tc>
        <w:tc>
          <w:tcPr>
            <w:tcW w:w="1307" w:type="dxa"/>
            <w:tcBorders>
              <w:top w:val="single" w:sz="6" w:space="0" w:color="auto"/>
              <w:left w:val="single" w:sz="6" w:space="0" w:color="auto"/>
              <w:bottom w:val="single" w:sz="6" w:space="0" w:color="auto"/>
              <w:right w:val="single" w:sz="6" w:space="0" w:color="auto"/>
            </w:tcBorders>
          </w:tcPr>
          <w:p w14:paraId="0E8BD796" w14:textId="77777777" w:rsidR="00A133A3" w:rsidRPr="009969A1" w:rsidRDefault="00A133A3" w:rsidP="00675928">
            <w:pPr>
              <w:pStyle w:val="NoSpacing"/>
              <w:rPr>
                <w:rFonts w:cstheme="minorHAnsi"/>
                <w:bCs/>
              </w:rPr>
            </w:pPr>
            <w:r w:rsidRPr="009969A1">
              <w:rPr>
                <w:rFonts w:cstheme="minorHAnsi"/>
                <w:bCs/>
              </w:rPr>
              <w:t>OLP2025/36</w:t>
            </w:r>
          </w:p>
        </w:tc>
        <w:tc>
          <w:tcPr>
            <w:tcW w:w="2179" w:type="dxa"/>
            <w:tcBorders>
              <w:top w:val="single" w:sz="6" w:space="0" w:color="auto"/>
              <w:left w:val="single" w:sz="6" w:space="0" w:color="auto"/>
              <w:bottom w:val="single" w:sz="6" w:space="0" w:color="auto"/>
              <w:right w:val="single" w:sz="6" w:space="0" w:color="auto"/>
            </w:tcBorders>
          </w:tcPr>
          <w:p w14:paraId="25DA56E8" w14:textId="77777777" w:rsidR="00A133A3" w:rsidRPr="009969A1" w:rsidRDefault="00A133A3" w:rsidP="00675928">
            <w:pPr>
              <w:pStyle w:val="NoSpacing"/>
              <w:rPr>
                <w:rFonts w:cstheme="minorHAnsi"/>
                <w:bCs/>
              </w:rPr>
            </w:pPr>
            <w:r w:rsidRPr="009969A1">
              <w:rPr>
                <w:rFonts w:cstheme="minorHAnsi"/>
                <w:bCs/>
              </w:rPr>
              <w:t>Clerks Salary</w:t>
            </w:r>
          </w:p>
        </w:tc>
        <w:tc>
          <w:tcPr>
            <w:tcW w:w="1843" w:type="dxa"/>
            <w:tcBorders>
              <w:top w:val="single" w:sz="6" w:space="0" w:color="auto"/>
              <w:left w:val="single" w:sz="6" w:space="0" w:color="auto"/>
              <w:bottom w:val="single" w:sz="6" w:space="0" w:color="auto"/>
              <w:right w:val="single" w:sz="6" w:space="0" w:color="auto"/>
            </w:tcBorders>
          </w:tcPr>
          <w:p w14:paraId="4444CBB6" w14:textId="77777777" w:rsidR="00A133A3" w:rsidRPr="009969A1" w:rsidRDefault="00A133A3" w:rsidP="00675928">
            <w:pPr>
              <w:pStyle w:val="NoSpacing"/>
              <w:rPr>
                <w:rFonts w:cstheme="minorHAnsi"/>
                <w:bCs/>
              </w:rPr>
            </w:pPr>
            <w:r w:rsidRPr="009969A1">
              <w:rPr>
                <w:rFonts w:cstheme="minorHAnsi"/>
                <w:bCs/>
              </w:rPr>
              <w:t>HMRC</w:t>
            </w:r>
          </w:p>
        </w:tc>
        <w:tc>
          <w:tcPr>
            <w:tcW w:w="1276" w:type="dxa"/>
            <w:tcBorders>
              <w:top w:val="single" w:sz="6" w:space="0" w:color="auto"/>
              <w:left w:val="single" w:sz="6" w:space="0" w:color="auto"/>
              <w:bottom w:val="single" w:sz="6" w:space="0" w:color="auto"/>
              <w:right w:val="single" w:sz="6" w:space="0" w:color="auto"/>
            </w:tcBorders>
          </w:tcPr>
          <w:p w14:paraId="1E47DF42" w14:textId="77777777" w:rsidR="00A133A3" w:rsidRPr="009969A1" w:rsidRDefault="00A133A3" w:rsidP="00675928">
            <w:pPr>
              <w:pStyle w:val="NoSpacing"/>
              <w:rPr>
                <w:rFonts w:cstheme="minorHAnsi"/>
                <w:bCs/>
              </w:rPr>
            </w:pPr>
            <w:r w:rsidRPr="009969A1">
              <w:rPr>
                <w:rFonts w:cstheme="minorHAnsi"/>
                <w:bCs/>
              </w:rPr>
              <w:t xml:space="preserve">-£    101.23 </w:t>
            </w:r>
          </w:p>
        </w:tc>
        <w:tc>
          <w:tcPr>
            <w:tcW w:w="1134" w:type="dxa"/>
            <w:tcBorders>
              <w:top w:val="single" w:sz="6" w:space="0" w:color="auto"/>
              <w:left w:val="single" w:sz="6" w:space="0" w:color="auto"/>
              <w:bottom w:val="single" w:sz="6" w:space="0" w:color="auto"/>
              <w:right w:val="single" w:sz="6" w:space="0" w:color="auto"/>
            </w:tcBorders>
          </w:tcPr>
          <w:p w14:paraId="464CAE29" w14:textId="77777777" w:rsidR="00A133A3" w:rsidRPr="009969A1" w:rsidRDefault="00A133A3" w:rsidP="00675928">
            <w:pPr>
              <w:pStyle w:val="NoSpacing"/>
              <w:rPr>
                <w:rFonts w:cstheme="minorHAnsi"/>
                <w:bCs/>
              </w:rPr>
            </w:pPr>
          </w:p>
        </w:tc>
        <w:tc>
          <w:tcPr>
            <w:tcW w:w="1866" w:type="dxa"/>
            <w:tcBorders>
              <w:top w:val="single" w:sz="6" w:space="0" w:color="auto"/>
              <w:left w:val="single" w:sz="6" w:space="0" w:color="auto"/>
              <w:bottom w:val="single" w:sz="6" w:space="0" w:color="auto"/>
              <w:right w:val="single" w:sz="6" w:space="0" w:color="auto"/>
            </w:tcBorders>
          </w:tcPr>
          <w:p w14:paraId="06C223CE" w14:textId="77777777" w:rsidR="00A133A3" w:rsidRPr="009969A1" w:rsidRDefault="00A133A3" w:rsidP="00675928">
            <w:pPr>
              <w:pStyle w:val="NoSpacing"/>
              <w:rPr>
                <w:rFonts w:cstheme="minorHAnsi"/>
                <w:bCs/>
              </w:rPr>
            </w:pPr>
            <w:r w:rsidRPr="009969A1">
              <w:rPr>
                <w:rFonts w:cstheme="minorHAnsi"/>
                <w:bCs/>
              </w:rPr>
              <w:t xml:space="preserve">-£            101.23 </w:t>
            </w:r>
          </w:p>
        </w:tc>
      </w:tr>
      <w:tr w:rsidR="00A133A3" w:rsidRPr="009969A1" w14:paraId="4F4B3108" w14:textId="77777777" w:rsidTr="00A133A3">
        <w:trPr>
          <w:trHeight w:val="205"/>
        </w:trPr>
        <w:tc>
          <w:tcPr>
            <w:tcW w:w="1222" w:type="dxa"/>
            <w:tcBorders>
              <w:top w:val="single" w:sz="6" w:space="0" w:color="auto"/>
              <w:left w:val="single" w:sz="6" w:space="0" w:color="auto"/>
              <w:bottom w:val="single" w:sz="6" w:space="0" w:color="auto"/>
              <w:right w:val="single" w:sz="6" w:space="0" w:color="auto"/>
            </w:tcBorders>
          </w:tcPr>
          <w:p w14:paraId="2F594532" w14:textId="77777777" w:rsidR="00A133A3" w:rsidRPr="009969A1" w:rsidRDefault="00A133A3" w:rsidP="00675928">
            <w:pPr>
              <w:pStyle w:val="NoSpacing"/>
              <w:rPr>
                <w:rFonts w:cstheme="minorHAnsi"/>
                <w:bCs/>
              </w:rPr>
            </w:pPr>
            <w:r w:rsidRPr="009969A1">
              <w:rPr>
                <w:rFonts w:cstheme="minorHAnsi"/>
                <w:bCs/>
              </w:rPr>
              <w:t>06/11/2025</w:t>
            </w:r>
          </w:p>
        </w:tc>
        <w:tc>
          <w:tcPr>
            <w:tcW w:w="1307" w:type="dxa"/>
            <w:tcBorders>
              <w:top w:val="single" w:sz="6" w:space="0" w:color="auto"/>
              <w:left w:val="single" w:sz="6" w:space="0" w:color="auto"/>
              <w:bottom w:val="single" w:sz="6" w:space="0" w:color="auto"/>
              <w:right w:val="single" w:sz="6" w:space="0" w:color="auto"/>
            </w:tcBorders>
          </w:tcPr>
          <w:p w14:paraId="0EC05573" w14:textId="77777777" w:rsidR="00A133A3" w:rsidRPr="009969A1" w:rsidRDefault="00A133A3" w:rsidP="00675928">
            <w:pPr>
              <w:pStyle w:val="NoSpacing"/>
              <w:rPr>
                <w:rFonts w:cstheme="minorHAnsi"/>
                <w:bCs/>
              </w:rPr>
            </w:pPr>
            <w:r w:rsidRPr="009969A1">
              <w:rPr>
                <w:rFonts w:cstheme="minorHAnsi"/>
                <w:bCs/>
              </w:rPr>
              <w:t>OLP2025/37</w:t>
            </w:r>
          </w:p>
        </w:tc>
        <w:tc>
          <w:tcPr>
            <w:tcW w:w="2179" w:type="dxa"/>
            <w:tcBorders>
              <w:top w:val="single" w:sz="6" w:space="0" w:color="auto"/>
              <w:left w:val="single" w:sz="6" w:space="0" w:color="auto"/>
              <w:bottom w:val="single" w:sz="6" w:space="0" w:color="auto"/>
              <w:right w:val="single" w:sz="6" w:space="0" w:color="auto"/>
            </w:tcBorders>
          </w:tcPr>
          <w:p w14:paraId="039ADECB" w14:textId="77777777" w:rsidR="00A133A3" w:rsidRPr="009969A1" w:rsidRDefault="00A133A3" w:rsidP="00675928">
            <w:pPr>
              <w:pStyle w:val="NoSpacing"/>
              <w:rPr>
                <w:rFonts w:cstheme="minorHAnsi"/>
                <w:bCs/>
              </w:rPr>
            </w:pPr>
            <w:r w:rsidRPr="009969A1">
              <w:rPr>
                <w:rFonts w:cstheme="minorHAnsi"/>
                <w:bCs/>
              </w:rPr>
              <w:t>Allotment Rents</w:t>
            </w:r>
          </w:p>
        </w:tc>
        <w:tc>
          <w:tcPr>
            <w:tcW w:w="1843" w:type="dxa"/>
            <w:tcBorders>
              <w:top w:val="single" w:sz="6" w:space="0" w:color="auto"/>
              <w:left w:val="single" w:sz="6" w:space="0" w:color="auto"/>
              <w:bottom w:val="single" w:sz="6" w:space="0" w:color="auto"/>
              <w:right w:val="single" w:sz="6" w:space="0" w:color="auto"/>
            </w:tcBorders>
          </w:tcPr>
          <w:p w14:paraId="6761C632" w14:textId="77777777" w:rsidR="00A133A3" w:rsidRPr="009969A1" w:rsidRDefault="00A133A3" w:rsidP="00675928">
            <w:pPr>
              <w:pStyle w:val="NoSpacing"/>
              <w:rPr>
                <w:rFonts w:cstheme="minorHAnsi"/>
                <w:bCs/>
              </w:rPr>
            </w:pPr>
            <w:r w:rsidRPr="009969A1">
              <w:rPr>
                <w:rFonts w:cstheme="minorHAnsi"/>
                <w:bCs/>
              </w:rPr>
              <w:t>Elks</w:t>
            </w:r>
          </w:p>
        </w:tc>
        <w:tc>
          <w:tcPr>
            <w:tcW w:w="1276" w:type="dxa"/>
            <w:tcBorders>
              <w:top w:val="single" w:sz="6" w:space="0" w:color="auto"/>
              <w:left w:val="single" w:sz="6" w:space="0" w:color="auto"/>
              <w:bottom w:val="single" w:sz="6" w:space="0" w:color="auto"/>
              <w:right w:val="single" w:sz="6" w:space="0" w:color="auto"/>
            </w:tcBorders>
          </w:tcPr>
          <w:p w14:paraId="2CFD4BB3" w14:textId="77777777" w:rsidR="00A133A3" w:rsidRPr="009969A1" w:rsidRDefault="00A133A3" w:rsidP="00675928">
            <w:pPr>
              <w:pStyle w:val="NoSpacing"/>
              <w:rPr>
                <w:rFonts w:cstheme="minorHAnsi"/>
                <w:bCs/>
              </w:rPr>
            </w:pPr>
            <w:r w:rsidRPr="009969A1">
              <w:rPr>
                <w:rFonts w:cstheme="minorHAnsi"/>
                <w:bCs/>
              </w:rPr>
              <w:t xml:space="preserve"> £       36.55 </w:t>
            </w:r>
          </w:p>
        </w:tc>
        <w:tc>
          <w:tcPr>
            <w:tcW w:w="1134" w:type="dxa"/>
            <w:tcBorders>
              <w:top w:val="single" w:sz="6" w:space="0" w:color="auto"/>
              <w:left w:val="single" w:sz="6" w:space="0" w:color="auto"/>
              <w:bottom w:val="single" w:sz="6" w:space="0" w:color="auto"/>
              <w:right w:val="single" w:sz="6" w:space="0" w:color="auto"/>
            </w:tcBorders>
          </w:tcPr>
          <w:p w14:paraId="0C4DDC36" w14:textId="77777777" w:rsidR="00A133A3" w:rsidRPr="009969A1" w:rsidRDefault="00A133A3" w:rsidP="00675928">
            <w:pPr>
              <w:pStyle w:val="NoSpacing"/>
              <w:rPr>
                <w:rFonts w:cstheme="minorHAnsi"/>
                <w:bCs/>
              </w:rPr>
            </w:pPr>
          </w:p>
        </w:tc>
        <w:tc>
          <w:tcPr>
            <w:tcW w:w="1866" w:type="dxa"/>
            <w:tcBorders>
              <w:top w:val="single" w:sz="6" w:space="0" w:color="auto"/>
              <w:left w:val="single" w:sz="6" w:space="0" w:color="auto"/>
              <w:bottom w:val="single" w:sz="6" w:space="0" w:color="auto"/>
              <w:right w:val="single" w:sz="6" w:space="0" w:color="auto"/>
            </w:tcBorders>
          </w:tcPr>
          <w:p w14:paraId="2205B05A" w14:textId="77777777" w:rsidR="00A133A3" w:rsidRPr="009969A1" w:rsidRDefault="00A133A3" w:rsidP="00675928">
            <w:pPr>
              <w:pStyle w:val="NoSpacing"/>
              <w:rPr>
                <w:rFonts w:cstheme="minorHAnsi"/>
                <w:bCs/>
              </w:rPr>
            </w:pPr>
            <w:r w:rsidRPr="009969A1">
              <w:rPr>
                <w:rFonts w:cstheme="minorHAnsi"/>
                <w:bCs/>
              </w:rPr>
              <w:t xml:space="preserve"> £               36.55 </w:t>
            </w:r>
          </w:p>
        </w:tc>
      </w:tr>
      <w:tr w:rsidR="00A133A3" w:rsidRPr="009969A1" w14:paraId="1C61189C" w14:textId="77777777" w:rsidTr="00A133A3">
        <w:trPr>
          <w:trHeight w:val="205"/>
        </w:trPr>
        <w:tc>
          <w:tcPr>
            <w:tcW w:w="1222" w:type="dxa"/>
            <w:tcBorders>
              <w:top w:val="single" w:sz="6" w:space="0" w:color="auto"/>
              <w:left w:val="single" w:sz="6" w:space="0" w:color="auto"/>
              <w:bottom w:val="single" w:sz="6" w:space="0" w:color="auto"/>
              <w:right w:val="single" w:sz="6" w:space="0" w:color="auto"/>
            </w:tcBorders>
          </w:tcPr>
          <w:p w14:paraId="12A4CC90" w14:textId="77777777" w:rsidR="00A133A3" w:rsidRPr="009969A1" w:rsidRDefault="00A133A3" w:rsidP="00675928">
            <w:pPr>
              <w:pStyle w:val="NoSpacing"/>
              <w:rPr>
                <w:rFonts w:cstheme="minorHAnsi"/>
                <w:bCs/>
              </w:rPr>
            </w:pPr>
            <w:r w:rsidRPr="009969A1">
              <w:rPr>
                <w:rFonts w:cstheme="minorHAnsi"/>
                <w:bCs/>
              </w:rPr>
              <w:t>12/11/2025</w:t>
            </w:r>
          </w:p>
        </w:tc>
        <w:tc>
          <w:tcPr>
            <w:tcW w:w="1307" w:type="dxa"/>
            <w:tcBorders>
              <w:top w:val="single" w:sz="6" w:space="0" w:color="auto"/>
              <w:left w:val="single" w:sz="6" w:space="0" w:color="auto"/>
              <w:bottom w:val="single" w:sz="6" w:space="0" w:color="auto"/>
              <w:right w:val="single" w:sz="6" w:space="0" w:color="auto"/>
            </w:tcBorders>
          </w:tcPr>
          <w:p w14:paraId="57485CD2" w14:textId="77777777" w:rsidR="00A133A3" w:rsidRPr="009969A1" w:rsidRDefault="00A133A3" w:rsidP="00675928">
            <w:pPr>
              <w:pStyle w:val="NoSpacing"/>
              <w:rPr>
                <w:rFonts w:cstheme="minorHAnsi"/>
                <w:bCs/>
              </w:rPr>
            </w:pPr>
            <w:r w:rsidRPr="009969A1">
              <w:rPr>
                <w:rFonts w:cstheme="minorHAnsi"/>
                <w:bCs/>
              </w:rPr>
              <w:t>OLP2025/38</w:t>
            </w:r>
          </w:p>
        </w:tc>
        <w:tc>
          <w:tcPr>
            <w:tcW w:w="2179" w:type="dxa"/>
            <w:tcBorders>
              <w:top w:val="single" w:sz="6" w:space="0" w:color="auto"/>
              <w:left w:val="single" w:sz="6" w:space="0" w:color="auto"/>
              <w:bottom w:val="single" w:sz="6" w:space="0" w:color="auto"/>
              <w:right w:val="single" w:sz="6" w:space="0" w:color="auto"/>
            </w:tcBorders>
          </w:tcPr>
          <w:p w14:paraId="0E1DBA16" w14:textId="77777777" w:rsidR="00A133A3" w:rsidRPr="009969A1" w:rsidRDefault="00A133A3" w:rsidP="00675928">
            <w:pPr>
              <w:pStyle w:val="NoSpacing"/>
              <w:rPr>
                <w:rFonts w:cstheme="minorHAnsi"/>
                <w:bCs/>
              </w:rPr>
            </w:pPr>
            <w:r w:rsidRPr="009969A1">
              <w:rPr>
                <w:rFonts w:cstheme="minorHAnsi"/>
                <w:bCs/>
              </w:rPr>
              <w:t>Clerks Salary</w:t>
            </w:r>
          </w:p>
        </w:tc>
        <w:tc>
          <w:tcPr>
            <w:tcW w:w="1843" w:type="dxa"/>
            <w:tcBorders>
              <w:top w:val="single" w:sz="6" w:space="0" w:color="auto"/>
              <w:left w:val="single" w:sz="6" w:space="0" w:color="auto"/>
              <w:bottom w:val="single" w:sz="6" w:space="0" w:color="auto"/>
              <w:right w:val="single" w:sz="6" w:space="0" w:color="auto"/>
            </w:tcBorders>
          </w:tcPr>
          <w:p w14:paraId="257890A5" w14:textId="77777777" w:rsidR="00A133A3" w:rsidRPr="009969A1" w:rsidRDefault="00A133A3" w:rsidP="00675928">
            <w:pPr>
              <w:pStyle w:val="NoSpacing"/>
              <w:rPr>
                <w:rFonts w:cstheme="minorHAnsi"/>
                <w:bCs/>
              </w:rPr>
            </w:pPr>
            <w:r w:rsidRPr="009969A1">
              <w:rPr>
                <w:rFonts w:cstheme="minorHAnsi"/>
                <w:bCs/>
              </w:rPr>
              <w:t>HMRC</w:t>
            </w:r>
          </w:p>
        </w:tc>
        <w:tc>
          <w:tcPr>
            <w:tcW w:w="1276" w:type="dxa"/>
            <w:tcBorders>
              <w:top w:val="single" w:sz="6" w:space="0" w:color="auto"/>
              <w:left w:val="single" w:sz="6" w:space="0" w:color="auto"/>
              <w:bottom w:val="single" w:sz="6" w:space="0" w:color="auto"/>
              <w:right w:val="single" w:sz="6" w:space="0" w:color="auto"/>
            </w:tcBorders>
          </w:tcPr>
          <w:p w14:paraId="1D51DBB1" w14:textId="77777777" w:rsidR="00A133A3" w:rsidRPr="009969A1" w:rsidRDefault="00A133A3" w:rsidP="00675928">
            <w:pPr>
              <w:pStyle w:val="NoSpacing"/>
              <w:rPr>
                <w:rFonts w:cstheme="minorHAnsi"/>
                <w:bCs/>
              </w:rPr>
            </w:pPr>
            <w:r w:rsidRPr="009969A1">
              <w:rPr>
                <w:rFonts w:cstheme="minorHAnsi"/>
                <w:bCs/>
              </w:rPr>
              <w:t xml:space="preserve">-£    101.23 </w:t>
            </w:r>
          </w:p>
        </w:tc>
        <w:tc>
          <w:tcPr>
            <w:tcW w:w="1134" w:type="dxa"/>
            <w:tcBorders>
              <w:top w:val="single" w:sz="6" w:space="0" w:color="auto"/>
              <w:left w:val="single" w:sz="6" w:space="0" w:color="auto"/>
              <w:bottom w:val="single" w:sz="6" w:space="0" w:color="auto"/>
              <w:right w:val="single" w:sz="6" w:space="0" w:color="auto"/>
            </w:tcBorders>
          </w:tcPr>
          <w:p w14:paraId="6865CF4B" w14:textId="77777777" w:rsidR="00A133A3" w:rsidRPr="009969A1" w:rsidRDefault="00A133A3" w:rsidP="00675928">
            <w:pPr>
              <w:pStyle w:val="NoSpacing"/>
              <w:rPr>
                <w:rFonts w:cstheme="minorHAnsi"/>
                <w:bCs/>
              </w:rPr>
            </w:pPr>
          </w:p>
        </w:tc>
        <w:tc>
          <w:tcPr>
            <w:tcW w:w="1866" w:type="dxa"/>
            <w:tcBorders>
              <w:top w:val="single" w:sz="6" w:space="0" w:color="auto"/>
              <w:left w:val="single" w:sz="6" w:space="0" w:color="auto"/>
              <w:bottom w:val="single" w:sz="6" w:space="0" w:color="auto"/>
              <w:right w:val="single" w:sz="6" w:space="0" w:color="auto"/>
            </w:tcBorders>
          </w:tcPr>
          <w:p w14:paraId="24CE60B7" w14:textId="77777777" w:rsidR="00A133A3" w:rsidRPr="009969A1" w:rsidRDefault="00A133A3" w:rsidP="00675928">
            <w:pPr>
              <w:pStyle w:val="NoSpacing"/>
              <w:rPr>
                <w:rFonts w:cstheme="minorHAnsi"/>
                <w:bCs/>
              </w:rPr>
            </w:pPr>
            <w:r w:rsidRPr="009969A1">
              <w:rPr>
                <w:rFonts w:cstheme="minorHAnsi"/>
                <w:bCs/>
              </w:rPr>
              <w:t xml:space="preserve">-£            101.23 </w:t>
            </w:r>
          </w:p>
        </w:tc>
      </w:tr>
      <w:tr w:rsidR="00A133A3" w:rsidRPr="009969A1" w14:paraId="1592C8FF" w14:textId="77777777" w:rsidTr="00A133A3">
        <w:trPr>
          <w:trHeight w:val="205"/>
        </w:trPr>
        <w:tc>
          <w:tcPr>
            <w:tcW w:w="1222" w:type="dxa"/>
            <w:tcBorders>
              <w:top w:val="single" w:sz="6" w:space="0" w:color="auto"/>
              <w:left w:val="single" w:sz="6" w:space="0" w:color="auto"/>
              <w:bottom w:val="single" w:sz="6" w:space="0" w:color="auto"/>
              <w:right w:val="single" w:sz="6" w:space="0" w:color="auto"/>
            </w:tcBorders>
          </w:tcPr>
          <w:p w14:paraId="53F9E120" w14:textId="77777777" w:rsidR="00A133A3" w:rsidRPr="009969A1" w:rsidRDefault="00A133A3" w:rsidP="00675928">
            <w:pPr>
              <w:pStyle w:val="NoSpacing"/>
              <w:rPr>
                <w:rFonts w:cstheme="minorHAnsi"/>
                <w:bCs/>
              </w:rPr>
            </w:pPr>
            <w:r w:rsidRPr="009969A1">
              <w:rPr>
                <w:rFonts w:cstheme="minorHAnsi"/>
                <w:bCs/>
              </w:rPr>
              <w:t>12/11/2025</w:t>
            </w:r>
          </w:p>
        </w:tc>
        <w:tc>
          <w:tcPr>
            <w:tcW w:w="1307" w:type="dxa"/>
            <w:tcBorders>
              <w:top w:val="single" w:sz="6" w:space="0" w:color="auto"/>
              <w:left w:val="single" w:sz="6" w:space="0" w:color="auto"/>
              <w:bottom w:val="single" w:sz="6" w:space="0" w:color="auto"/>
              <w:right w:val="single" w:sz="6" w:space="0" w:color="auto"/>
            </w:tcBorders>
          </w:tcPr>
          <w:p w14:paraId="343E7B44" w14:textId="77777777" w:rsidR="00A133A3" w:rsidRPr="009969A1" w:rsidRDefault="00A133A3" w:rsidP="00675928">
            <w:pPr>
              <w:pStyle w:val="NoSpacing"/>
              <w:rPr>
                <w:rFonts w:cstheme="minorHAnsi"/>
                <w:bCs/>
              </w:rPr>
            </w:pPr>
            <w:r w:rsidRPr="009969A1">
              <w:rPr>
                <w:rFonts w:cstheme="minorHAnsi"/>
                <w:bCs/>
              </w:rPr>
              <w:t>OLP2025/39</w:t>
            </w:r>
          </w:p>
        </w:tc>
        <w:tc>
          <w:tcPr>
            <w:tcW w:w="2179" w:type="dxa"/>
            <w:tcBorders>
              <w:top w:val="single" w:sz="6" w:space="0" w:color="auto"/>
              <w:left w:val="single" w:sz="6" w:space="0" w:color="auto"/>
              <w:bottom w:val="single" w:sz="6" w:space="0" w:color="auto"/>
              <w:right w:val="single" w:sz="6" w:space="0" w:color="auto"/>
            </w:tcBorders>
          </w:tcPr>
          <w:p w14:paraId="5C0BB618" w14:textId="77777777" w:rsidR="00A133A3" w:rsidRPr="009969A1" w:rsidRDefault="00A133A3" w:rsidP="00675928">
            <w:pPr>
              <w:pStyle w:val="NoSpacing"/>
              <w:rPr>
                <w:rFonts w:cstheme="minorHAnsi"/>
                <w:bCs/>
              </w:rPr>
            </w:pPr>
            <w:r w:rsidRPr="009969A1">
              <w:rPr>
                <w:rFonts w:cstheme="minorHAnsi"/>
                <w:bCs/>
              </w:rPr>
              <w:t>Misc &amp; Donations</w:t>
            </w:r>
          </w:p>
        </w:tc>
        <w:tc>
          <w:tcPr>
            <w:tcW w:w="1843" w:type="dxa"/>
            <w:tcBorders>
              <w:top w:val="single" w:sz="6" w:space="0" w:color="auto"/>
              <w:left w:val="single" w:sz="6" w:space="0" w:color="auto"/>
              <w:bottom w:val="single" w:sz="6" w:space="0" w:color="auto"/>
              <w:right w:val="single" w:sz="6" w:space="0" w:color="auto"/>
            </w:tcBorders>
          </w:tcPr>
          <w:p w14:paraId="4855A11E" w14:textId="77777777" w:rsidR="00A133A3" w:rsidRPr="009969A1" w:rsidRDefault="00A133A3" w:rsidP="00675928">
            <w:pPr>
              <w:pStyle w:val="NoSpacing"/>
              <w:rPr>
                <w:rFonts w:cstheme="minorHAnsi"/>
                <w:bCs/>
              </w:rPr>
            </w:pPr>
            <w:r w:rsidRPr="009969A1">
              <w:rPr>
                <w:rFonts w:cstheme="minorHAnsi"/>
                <w:bCs/>
              </w:rPr>
              <w:t>Poppies</w:t>
            </w:r>
          </w:p>
        </w:tc>
        <w:tc>
          <w:tcPr>
            <w:tcW w:w="1276" w:type="dxa"/>
            <w:tcBorders>
              <w:top w:val="single" w:sz="6" w:space="0" w:color="auto"/>
              <w:left w:val="single" w:sz="6" w:space="0" w:color="auto"/>
              <w:bottom w:val="single" w:sz="6" w:space="0" w:color="auto"/>
              <w:right w:val="single" w:sz="6" w:space="0" w:color="auto"/>
            </w:tcBorders>
          </w:tcPr>
          <w:p w14:paraId="1812D30B" w14:textId="77777777" w:rsidR="00A133A3" w:rsidRPr="009969A1" w:rsidRDefault="00A133A3" w:rsidP="00675928">
            <w:pPr>
              <w:pStyle w:val="NoSpacing"/>
              <w:rPr>
                <w:rFonts w:cstheme="minorHAnsi"/>
                <w:bCs/>
              </w:rPr>
            </w:pPr>
            <w:r w:rsidRPr="009969A1">
              <w:rPr>
                <w:rFonts w:cstheme="minorHAnsi"/>
                <w:bCs/>
              </w:rPr>
              <w:t xml:space="preserve">-£      40.00 </w:t>
            </w:r>
          </w:p>
        </w:tc>
        <w:tc>
          <w:tcPr>
            <w:tcW w:w="1134" w:type="dxa"/>
            <w:tcBorders>
              <w:top w:val="single" w:sz="6" w:space="0" w:color="auto"/>
              <w:left w:val="single" w:sz="6" w:space="0" w:color="auto"/>
              <w:bottom w:val="single" w:sz="6" w:space="0" w:color="auto"/>
              <w:right w:val="single" w:sz="6" w:space="0" w:color="auto"/>
            </w:tcBorders>
          </w:tcPr>
          <w:p w14:paraId="253709FD" w14:textId="77777777" w:rsidR="00A133A3" w:rsidRPr="009969A1" w:rsidRDefault="00A133A3" w:rsidP="00675928">
            <w:pPr>
              <w:pStyle w:val="NoSpacing"/>
              <w:rPr>
                <w:rFonts w:cstheme="minorHAnsi"/>
                <w:bCs/>
              </w:rPr>
            </w:pPr>
            <w:r w:rsidRPr="009969A1">
              <w:rPr>
                <w:rFonts w:cstheme="minorHAnsi"/>
                <w:bCs/>
              </w:rPr>
              <w:t xml:space="preserve">-£         6.66 </w:t>
            </w:r>
          </w:p>
        </w:tc>
        <w:tc>
          <w:tcPr>
            <w:tcW w:w="1866" w:type="dxa"/>
            <w:tcBorders>
              <w:top w:val="single" w:sz="6" w:space="0" w:color="auto"/>
              <w:left w:val="single" w:sz="6" w:space="0" w:color="auto"/>
              <w:bottom w:val="single" w:sz="6" w:space="0" w:color="auto"/>
              <w:right w:val="single" w:sz="6" w:space="0" w:color="auto"/>
            </w:tcBorders>
          </w:tcPr>
          <w:p w14:paraId="4B870334" w14:textId="77777777" w:rsidR="00A133A3" w:rsidRPr="009969A1" w:rsidRDefault="00A133A3" w:rsidP="00675928">
            <w:pPr>
              <w:pStyle w:val="NoSpacing"/>
              <w:rPr>
                <w:rFonts w:cstheme="minorHAnsi"/>
                <w:bCs/>
              </w:rPr>
            </w:pPr>
            <w:r w:rsidRPr="009969A1">
              <w:rPr>
                <w:rFonts w:cstheme="minorHAnsi"/>
                <w:bCs/>
              </w:rPr>
              <w:t xml:space="preserve">-£               46.66 </w:t>
            </w:r>
          </w:p>
        </w:tc>
      </w:tr>
      <w:tr w:rsidR="00A133A3" w:rsidRPr="009969A1" w14:paraId="0EF67F40" w14:textId="77777777" w:rsidTr="00A133A3">
        <w:trPr>
          <w:trHeight w:val="205"/>
        </w:trPr>
        <w:tc>
          <w:tcPr>
            <w:tcW w:w="1222" w:type="dxa"/>
            <w:tcBorders>
              <w:top w:val="single" w:sz="6" w:space="0" w:color="auto"/>
              <w:left w:val="single" w:sz="6" w:space="0" w:color="auto"/>
              <w:bottom w:val="single" w:sz="6" w:space="0" w:color="auto"/>
              <w:right w:val="single" w:sz="6" w:space="0" w:color="auto"/>
            </w:tcBorders>
          </w:tcPr>
          <w:p w14:paraId="3B358FB7" w14:textId="77777777" w:rsidR="00A133A3" w:rsidRPr="009969A1" w:rsidRDefault="00A133A3" w:rsidP="00675928">
            <w:pPr>
              <w:pStyle w:val="NoSpacing"/>
              <w:rPr>
                <w:rFonts w:cstheme="minorHAnsi"/>
                <w:bCs/>
              </w:rPr>
            </w:pPr>
            <w:r w:rsidRPr="009969A1">
              <w:rPr>
                <w:rFonts w:cstheme="minorHAnsi"/>
                <w:bCs/>
              </w:rPr>
              <w:t>12/11/2025</w:t>
            </w:r>
          </w:p>
        </w:tc>
        <w:tc>
          <w:tcPr>
            <w:tcW w:w="1307" w:type="dxa"/>
            <w:tcBorders>
              <w:top w:val="single" w:sz="6" w:space="0" w:color="auto"/>
              <w:left w:val="single" w:sz="6" w:space="0" w:color="auto"/>
              <w:bottom w:val="single" w:sz="6" w:space="0" w:color="auto"/>
              <w:right w:val="single" w:sz="6" w:space="0" w:color="auto"/>
            </w:tcBorders>
          </w:tcPr>
          <w:p w14:paraId="10D73859" w14:textId="77777777" w:rsidR="00A133A3" w:rsidRPr="009969A1" w:rsidRDefault="00A133A3" w:rsidP="00675928">
            <w:pPr>
              <w:pStyle w:val="NoSpacing"/>
              <w:rPr>
                <w:rFonts w:cstheme="minorHAnsi"/>
                <w:bCs/>
              </w:rPr>
            </w:pPr>
            <w:r w:rsidRPr="009969A1">
              <w:rPr>
                <w:rFonts w:cstheme="minorHAnsi"/>
                <w:bCs/>
              </w:rPr>
              <w:t>OLP2025/40</w:t>
            </w:r>
          </w:p>
        </w:tc>
        <w:tc>
          <w:tcPr>
            <w:tcW w:w="2179" w:type="dxa"/>
            <w:tcBorders>
              <w:top w:val="single" w:sz="6" w:space="0" w:color="auto"/>
              <w:left w:val="single" w:sz="6" w:space="0" w:color="auto"/>
              <w:bottom w:val="single" w:sz="6" w:space="0" w:color="auto"/>
              <w:right w:val="single" w:sz="6" w:space="0" w:color="auto"/>
            </w:tcBorders>
          </w:tcPr>
          <w:p w14:paraId="2B997225" w14:textId="77777777" w:rsidR="00A133A3" w:rsidRPr="009969A1" w:rsidRDefault="00A133A3" w:rsidP="00675928">
            <w:pPr>
              <w:pStyle w:val="NoSpacing"/>
              <w:rPr>
                <w:rFonts w:cstheme="minorHAnsi"/>
                <w:bCs/>
              </w:rPr>
            </w:pPr>
            <w:r w:rsidRPr="009969A1">
              <w:rPr>
                <w:rFonts w:cstheme="minorHAnsi"/>
                <w:bCs/>
              </w:rPr>
              <w:t>Training</w:t>
            </w:r>
          </w:p>
        </w:tc>
        <w:tc>
          <w:tcPr>
            <w:tcW w:w="1843" w:type="dxa"/>
            <w:tcBorders>
              <w:top w:val="single" w:sz="6" w:space="0" w:color="auto"/>
              <w:left w:val="single" w:sz="6" w:space="0" w:color="auto"/>
              <w:bottom w:val="single" w:sz="6" w:space="0" w:color="auto"/>
              <w:right w:val="single" w:sz="6" w:space="0" w:color="auto"/>
            </w:tcBorders>
          </w:tcPr>
          <w:p w14:paraId="38BCB7AE" w14:textId="77777777" w:rsidR="00A133A3" w:rsidRPr="009969A1" w:rsidRDefault="00A133A3" w:rsidP="00675928">
            <w:pPr>
              <w:pStyle w:val="NoSpacing"/>
              <w:rPr>
                <w:rFonts w:cstheme="minorHAnsi"/>
                <w:bCs/>
              </w:rPr>
            </w:pPr>
            <w:r w:rsidRPr="009969A1">
              <w:rPr>
                <w:rFonts w:cstheme="minorHAnsi"/>
                <w:bCs/>
              </w:rPr>
              <w:t>Making Planning Effective</w:t>
            </w:r>
          </w:p>
        </w:tc>
        <w:tc>
          <w:tcPr>
            <w:tcW w:w="1276" w:type="dxa"/>
            <w:tcBorders>
              <w:top w:val="single" w:sz="6" w:space="0" w:color="auto"/>
              <w:left w:val="single" w:sz="6" w:space="0" w:color="auto"/>
              <w:bottom w:val="single" w:sz="6" w:space="0" w:color="auto"/>
              <w:right w:val="single" w:sz="6" w:space="0" w:color="auto"/>
            </w:tcBorders>
          </w:tcPr>
          <w:p w14:paraId="3ADF5791" w14:textId="77777777" w:rsidR="00A133A3" w:rsidRPr="009969A1" w:rsidRDefault="00A133A3" w:rsidP="00675928">
            <w:pPr>
              <w:pStyle w:val="NoSpacing"/>
              <w:rPr>
                <w:rFonts w:cstheme="minorHAnsi"/>
                <w:bCs/>
              </w:rPr>
            </w:pPr>
            <w:r w:rsidRPr="009969A1">
              <w:rPr>
                <w:rFonts w:cstheme="minorHAnsi"/>
                <w:bCs/>
              </w:rPr>
              <w:t xml:space="preserve">-£      35.00 </w:t>
            </w:r>
          </w:p>
        </w:tc>
        <w:tc>
          <w:tcPr>
            <w:tcW w:w="1134" w:type="dxa"/>
            <w:tcBorders>
              <w:top w:val="single" w:sz="6" w:space="0" w:color="auto"/>
              <w:left w:val="single" w:sz="6" w:space="0" w:color="auto"/>
              <w:bottom w:val="single" w:sz="6" w:space="0" w:color="auto"/>
              <w:right w:val="single" w:sz="6" w:space="0" w:color="auto"/>
            </w:tcBorders>
          </w:tcPr>
          <w:p w14:paraId="252F28D9" w14:textId="77777777" w:rsidR="00A133A3" w:rsidRPr="009969A1" w:rsidRDefault="00A133A3" w:rsidP="00675928">
            <w:pPr>
              <w:pStyle w:val="NoSpacing"/>
              <w:rPr>
                <w:rFonts w:cstheme="minorHAnsi"/>
                <w:bCs/>
              </w:rPr>
            </w:pPr>
            <w:r w:rsidRPr="009969A1">
              <w:rPr>
                <w:rFonts w:cstheme="minorHAnsi"/>
                <w:bCs/>
              </w:rPr>
              <w:t xml:space="preserve">-£         7.00 </w:t>
            </w:r>
          </w:p>
        </w:tc>
        <w:tc>
          <w:tcPr>
            <w:tcW w:w="1866" w:type="dxa"/>
            <w:tcBorders>
              <w:top w:val="single" w:sz="6" w:space="0" w:color="auto"/>
              <w:left w:val="single" w:sz="6" w:space="0" w:color="auto"/>
              <w:bottom w:val="single" w:sz="6" w:space="0" w:color="auto"/>
              <w:right w:val="single" w:sz="6" w:space="0" w:color="auto"/>
            </w:tcBorders>
          </w:tcPr>
          <w:p w14:paraId="1D3ED823" w14:textId="77777777" w:rsidR="00A133A3" w:rsidRPr="009969A1" w:rsidRDefault="00A133A3" w:rsidP="00675928">
            <w:pPr>
              <w:pStyle w:val="NoSpacing"/>
              <w:rPr>
                <w:rFonts w:cstheme="minorHAnsi"/>
                <w:bCs/>
              </w:rPr>
            </w:pPr>
            <w:r w:rsidRPr="009969A1">
              <w:rPr>
                <w:rFonts w:cstheme="minorHAnsi"/>
                <w:bCs/>
              </w:rPr>
              <w:t xml:space="preserve">-£               42.00 </w:t>
            </w:r>
          </w:p>
        </w:tc>
      </w:tr>
      <w:tr w:rsidR="00A133A3" w:rsidRPr="009969A1" w14:paraId="589E226E" w14:textId="77777777" w:rsidTr="00A133A3">
        <w:trPr>
          <w:trHeight w:val="199"/>
        </w:trPr>
        <w:tc>
          <w:tcPr>
            <w:tcW w:w="1222" w:type="dxa"/>
            <w:tcBorders>
              <w:top w:val="single" w:sz="6" w:space="0" w:color="auto"/>
              <w:left w:val="single" w:sz="6" w:space="0" w:color="auto"/>
              <w:bottom w:val="single" w:sz="6" w:space="0" w:color="auto"/>
              <w:right w:val="single" w:sz="6" w:space="0" w:color="auto"/>
            </w:tcBorders>
          </w:tcPr>
          <w:p w14:paraId="217C6722" w14:textId="77777777" w:rsidR="00A133A3" w:rsidRPr="009969A1" w:rsidRDefault="00A133A3" w:rsidP="00675928">
            <w:pPr>
              <w:pStyle w:val="NoSpacing"/>
              <w:rPr>
                <w:rFonts w:cstheme="minorHAnsi"/>
                <w:bCs/>
              </w:rPr>
            </w:pPr>
            <w:r w:rsidRPr="009969A1">
              <w:rPr>
                <w:rFonts w:cstheme="minorHAnsi"/>
                <w:bCs/>
              </w:rPr>
              <w:t>12/11/2025</w:t>
            </w:r>
          </w:p>
        </w:tc>
        <w:tc>
          <w:tcPr>
            <w:tcW w:w="1307" w:type="dxa"/>
            <w:tcBorders>
              <w:top w:val="single" w:sz="6" w:space="0" w:color="auto"/>
              <w:left w:val="single" w:sz="6" w:space="0" w:color="auto"/>
              <w:bottom w:val="single" w:sz="6" w:space="0" w:color="auto"/>
              <w:right w:val="single" w:sz="6" w:space="0" w:color="auto"/>
            </w:tcBorders>
          </w:tcPr>
          <w:p w14:paraId="3C8D55A0" w14:textId="77777777" w:rsidR="00A133A3" w:rsidRPr="009969A1" w:rsidRDefault="00A133A3" w:rsidP="00675928">
            <w:pPr>
              <w:pStyle w:val="NoSpacing"/>
              <w:rPr>
                <w:rFonts w:cstheme="minorHAnsi"/>
                <w:bCs/>
              </w:rPr>
            </w:pPr>
            <w:r w:rsidRPr="009969A1">
              <w:rPr>
                <w:rFonts w:cstheme="minorHAnsi"/>
                <w:bCs/>
              </w:rPr>
              <w:t>OLP2025/41</w:t>
            </w:r>
          </w:p>
        </w:tc>
        <w:tc>
          <w:tcPr>
            <w:tcW w:w="2179" w:type="dxa"/>
            <w:tcBorders>
              <w:top w:val="single" w:sz="6" w:space="0" w:color="auto"/>
              <w:left w:val="single" w:sz="6" w:space="0" w:color="auto"/>
              <w:bottom w:val="single" w:sz="6" w:space="0" w:color="auto"/>
              <w:right w:val="single" w:sz="6" w:space="0" w:color="auto"/>
            </w:tcBorders>
          </w:tcPr>
          <w:p w14:paraId="151A9F8A" w14:textId="77777777" w:rsidR="00A133A3" w:rsidRPr="009969A1" w:rsidRDefault="00A133A3" w:rsidP="00675928">
            <w:pPr>
              <w:pStyle w:val="NoSpacing"/>
              <w:rPr>
                <w:rFonts w:cstheme="minorHAnsi"/>
                <w:bCs/>
              </w:rPr>
            </w:pPr>
            <w:r w:rsidRPr="009969A1">
              <w:rPr>
                <w:rFonts w:cstheme="minorHAnsi"/>
                <w:bCs/>
              </w:rPr>
              <w:t>Room Hire</w:t>
            </w:r>
          </w:p>
        </w:tc>
        <w:tc>
          <w:tcPr>
            <w:tcW w:w="1843" w:type="dxa"/>
            <w:tcBorders>
              <w:top w:val="single" w:sz="6" w:space="0" w:color="auto"/>
              <w:left w:val="single" w:sz="6" w:space="0" w:color="auto"/>
              <w:bottom w:val="single" w:sz="6" w:space="0" w:color="auto"/>
              <w:right w:val="single" w:sz="6" w:space="0" w:color="auto"/>
            </w:tcBorders>
          </w:tcPr>
          <w:p w14:paraId="39671E64" w14:textId="77777777" w:rsidR="00A133A3" w:rsidRPr="009969A1" w:rsidRDefault="00A133A3" w:rsidP="00675928">
            <w:pPr>
              <w:pStyle w:val="NoSpacing"/>
              <w:rPr>
                <w:rFonts w:cstheme="minorHAnsi"/>
                <w:bCs/>
              </w:rPr>
            </w:pPr>
          </w:p>
        </w:tc>
        <w:tc>
          <w:tcPr>
            <w:tcW w:w="1276" w:type="dxa"/>
            <w:tcBorders>
              <w:top w:val="single" w:sz="6" w:space="0" w:color="auto"/>
              <w:left w:val="single" w:sz="6" w:space="0" w:color="auto"/>
              <w:bottom w:val="single" w:sz="6" w:space="0" w:color="auto"/>
              <w:right w:val="single" w:sz="6" w:space="0" w:color="auto"/>
            </w:tcBorders>
          </w:tcPr>
          <w:p w14:paraId="4405B114" w14:textId="77777777" w:rsidR="00A133A3" w:rsidRPr="009969A1" w:rsidRDefault="00A133A3" w:rsidP="00675928">
            <w:pPr>
              <w:pStyle w:val="NoSpacing"/>
              <w:rPr>
                <w:rFonts w:cstheme="minorHAnsi"/>
                <w:bCs/>
              </w:rPr>
            </w:pPr>
            <w:r w:rsidRPr="009969A1">
              <w:rPr>
                <w:rFonts w:cstheme="minorHAnsi"/>
                <w:bCs/>
              </w:rPr>
              <w:t xml:space="preserve">-£      20.00 </w:t>
            </w:r>
          </w:p>
        </w:tc>
        <w:tc>
          <w:tcPr>
            <w:tcW w:w="1134" w:type="dxa"/>
            <w:tcBorders>
              <w:top w:val="single" w:sz="6" w:space="0" w:color="auto"/>
              <w:left w:val="single" w:sz="6" w:space="0" w:color="auto"/>
              <w:bottom w:val="single" w:sz="6" w:space="0" w:color="auto"/>
              <w:right w:val="single" w:sz="6" w:space="0" w:color="auto"/>
            </w:tcBorders>
          </w:tcPr>
          <w:p w14:paraId="2967226F" w14:textId="77777777" w:rsidR="00A133A3" w:rsidRPr="009969A1" w:rsidRDefault="00A133A3" w:rsidP="00675928">
            <w:pPr>
              <w:pStyle w:val="NoSpacing"/>
              <w:rPr>
                <w:rFonts w:cstheme="minorHAnsi"/>
                <w:bCs/>
              </w:rPr>
            </w:pPr>
          </w:p>
        </w:tc>
        <w:tc>
          <w:tcPr>
            <w:tcW w:w="1866" w:type="dxa"/>
            <w:tcBorders>
              <w:top w:val="single" w:sz="6" w:space="0" w:color="auto"/>
              <w:left w:val="single" w:sz="6" w:space="0" w:color="auto"/>
              <w:bottom w:val="single" w:sz="6" w:space="0" w:color="auto"/>
              <w:right w:val="single" w:sz="6" w:space="0" w:color="auto"/>
            </w:tcBorders>
          </w:tcPr>
          <w:p w14:paraId="74A0D1D1" w14:textId="77777777" w:rsidR="00A133A3" w:rsidRPr="009969A1" w:rsidRDefault="00A133A3" w:rsidP="00675928">
            <w:pPr>
              <w:pStyle w:val="NoSpacing"/>
              <w:rPr>
                <w:rFonts w:cstheme="minorHAnsi"/>
                <w:bCs/>
              </w:rPr>
            </w:pPr>
            <w:r w:rsidRPr="009969A1">
              <w:rPr>
                <w:rFonts w:cstheme="minorHAnsi"/>
                <w:bCs/>
              </w:rPr>
              <w:t xml:space="preserve">-£               20.00 </w:t>
            </w:r>
          </w:p>
        </w:tc>
      </w:tr>
      <w:tr w:rsidR="00A133A3" w:rsidRPr="009969A1" w14:paraId="21D5B1DC" w14:textId="77777777" w:rsidTr="00A133A3">
        <w:trPr>
          <w:trHeight w:val="205"/>
        </w:trPr>
        <w:tc>
          <w:tcPr>
            <w:tcW w:w="1222" w:type="dxa"/>
            <w:tcBorders>
              <w:top w:val="single" w:sz="6" w:space="0" w:color="auto"/>
              <w:left w:val="single" w:sz="6" w:space="0" w:color="auto"/>
              <w:bottom w:val="single" w:sz="6" w:space="0" w:color="auto"/>
              <w:right w:val="single" w:sz="6" w:space="0" w:color="auto"/>
            </w:tcBorders>
          </w:tcPr>
          <w:p w14:paraId="459BB831" w14:textId="77777777" w:rsidR="00A133A3" w:rsidRPr="009969A1" w:rsidRDefault="00A133A3" w:rsidP="00675928">
            <w:pPr>
              <w:pStyle w:val="NoSpacing"/>
              <w:rPr>
                <w:rFonts w:cstheme="minorHAnsi"/>
                <w:bCs/>
              </w:rPr>
            </w:pPr>
            <w:r w:rsidRPr="009969A1">
              <w:rPr>
                <w:rFonts w:cstheme="minorHAnsi"/>
                <w:bCs/>
              </w:rPr>
              <w:t>12/11/2025</w:t>
            </w:r>
          </w:p>
        </w:tc>
        <w:tc>
          <w:tcPr>
            <w:tcW w:w="1307" w:type="dxa"/>
            <w:tcBorders>
              <w:top w:val="single" w:sz="6" w:space="0" w:color="auto"/>
              <w:left w:val="single" w:sz="6" w:space="0" w:color="auto"/>
              <w:bottom w:val="single" w:sz="6" w:space="0" w:color="auto"/>
              <w:right w:val="single" w:sz="6" w:space="0" w:color="auto"/>
            </w:tcBorders>
          </w:tcPr>
          <w:p w14:paraId="01F60EAA" w14:textId="77777777" w:rsidR="00A133A3" w:rsidRPr="009969A1" w:rsidRDefault="00A133A3" w:rsidP="00675928">
            <w:pPr>
              <w:pStyle w:val="NoSpacing"/>
              <w:rPr>
                <w:rFonts w:cstheme="minorHAnsi"/>
                <w:bCs/>
              </w:rPr>
            </w:pPr>
            <w:r w:rsidRPr="009969A1">
              <w:rPr>
                <w:rFonts w:cstheme="minorHAnsi"/>
                <w:bCs/>
              </w:rPr>
              <w:t>OLP2025/42</w:t>
            </w:r>
          </w:p>
        </w:tc>
        <w:tc>
          <w:tcPr>
            <w:tcW w:w="2179" w:type="dxa"/>
            <w:tcBorders>
              <w:top w:val="single" w:sz="6" w:space="0" w:color="auto"/>
              <w:left w:val="single" w:sz="6" w:space="0" w:color="auto"/>
              <w:bottom w:val="single" w:sz="6" w:space="0" w:color="auto"/>
              <w:right w:val="single" w:sz="6" w:space="0" w:color="auto"/>
            </w:tcBorders>
          </w:tcPr>
          <w:p w14:paraId="579D4196" w14:textId="77777777" w:rsidR="00A133A3" w:rsidRPr="009969A1" w:rsidRDefault="00A133A3" w:rsidP="00675928">
            <w:pPr>
              <w:pStyle w:val="NoSpacing"/>
              <w:rPr>
                <w:rFonts w:cstheme="minorHAnsi"/>
                <w:bCs/>
              </w:rPr>
            </w:pPr>
            <w:r w:rsidRPr="009969A1">
              <w:rPr>
                <w:rFonts w:cstheme="minorHAnsi"/>
                <w:bCs/>
              </w:rPr>
              <w:t>Computer Costs</w:t>
            </w:r>
          </w:p>
        </w:tc>
        <w:tc>
          <w:tcPr>
            <w:tcW w:w="1843" w:type="dxa"/>
            <w:tcBorders>
              <w:top w:val="single" w:sz="6" w:space="0" w:color="auto"/>
              <w:left w:val="single" w:sz="6" w:space="0" w:color="auto"/>
              <w:bottom w:val="single" w:sz="6" w:space="0" w:color="auto"/>
              <w:right w:val="single" w:sz="6" w:space="0" w:color="auto"/>
            </w:tcBorders>
          </w:tcPr>
          <w:p w14:paraId="46E9E951" w14:textId="77777777" w:rsidR="00A133A3" w:rsidRPr="009969A1" w:rsidRDefault="00A133A3" w:rsidP="00675928">
            <w:pPr>
              <w:pStyle w:val="NoSpacing"/>
              <w:rPr>
                <w:rFonts w:cstheme="minorHAnsi"/>
                <w:bCs/>
              </w:rPr>
            </w:pPr>
            <w:r w:rsidRPr="009969A1">
              <w:rPr>
                <w:rFonts w:cstheme="minorHAnsi"/>
                <w:bCs/>
              </w:rPr>
              <w:t>Microsoft</w:t>
            </w:r>
          </w:p>
        </w:tc>
        <w:tc>
          <w:tcPr>
            <w:tcW w:w="1276" w:type="dxa"/>
            <w:tcBorders>
              <w:top w:val="single" w:sz="6" w:space="0" w:color="auto"/>
              <w:left w:val="single" w:sz="6" w:space="0" w:color="auto"/>
              <w:bottom w:val="single" w:sz="6" w:space="0" w:color="auto"/>
              <w:right w:val="single" w:sz="6" w:space="0" w:color="auto"/>
            </w:tcBorders>
          </w:tcPr>
          <w:p w14:paraId="16A8A065" w14:textId="77777777" w:rsidR="00A133A3" w:rsidRPr="009969A1" w:rsidRDefault="00A133A3" w:rsidP="00675928">
            <w:pPr>
              <w:pStyle w:val="NoSpacing"/>
              <w:rPr>
                <w:rFonts w:cstheme="minorHAnsi"/>
                <w:bCs/>
              </w:rPr>
            </w:pPr>
            <w:r w:rsidRPr="009969A1">
              <w:rPr>
                <w:rFonts w:cstheme="minorHAnsi"/>
                <w:bCs/>
              </w:rPr>
              <w:t xml:space="preserve">-£      84.99 </w:t>
            </w:r>
          </w:p>
        </w:tc>
        <w:tc>
          <w:tcPr>
            <w:tcW w:w="1134" w:type="dxa"/>
            <w:tcBorders>
              <w:top w:val="single" w:sz="6" w:space="0" w:color="auto"/>
              <w:left w:val="single" w:sz="6" w:space="0" w:color="auto"/>
              <w:bottom w:val="single" w:sz="6" w:space="0" w:color="auto"/>
              <w:right w:val="single" w:sz="6" w:space="0" w:color="auto"/>
            </w:tcBorders>
          </w:tcPr>
          <w:p w14:paraId="5E1DFF9B" w14:textId="77777777" w:rsidR="00A133A3" w:rsidRPr="009969A1" w:rsidRDefault="00A133A3" w:rsidP="00675928">
            <w:pPr>
              <w:pStyle w:val="NoSpacing"/>
              <w:rPr>
                <w:rFonts w:cstheme="minorHAnsi"/>
                <w:bCs/>
              </w:rPr>
            </w:pPr>
          </w:p>
        </w:tc>
        <w:tc>
          <w:tcPr>
            <w:tcW w:w="1866" w:type="dxa"/>
            <w:tcBorders>
              <w:top w:val="single" w:sz="6" w:space="0" w:color="auto"/>
              <w:left w:val="single" w:sz="6" w:space="0" w:color="auto"/>
              <w:bottom w:val="single" w:sz="6" w:space="0" w:color="auto"/>
              <w:right w:val="single" w:sz="6" w:space="0" w:color="auto"/>
            </w:tcBorders>
          </w:tcPr>
          <w:p w14:paraId="3FE3D100" w14:textId="77777777" w:rsidR="00A133A3" w:rsidRPr="009969A1" w:rsidRDefault="00A133A3" w:rsidP="00675928">
            <w:pPr>
              <w:pStyle w:val="NoSpacing"/>
              <w:rPr>
                <w:rFonts w:cstheme="minorHAnsi"/>
                <w:bCs/>
              </w:rPr>
            </w:pPr>
            <w:r w:rsidRPr="009969A1">
              <w:rPr>
                <w:rFonts w:cstheme="minorHAnsi"/>
                <w:bCs/>
              </w:rPr>
              <w:t xml:space="preserve">-£               84.99 </w:t>
            </w:r>
          </w:p>
        </w:tc>
      </w:tr>
      <w:tr w:rsidR="00A133A3" w:rsidRPr="009969A1" w14:paraId="75F2B607" w14:textId="77777777" w:rsidTr="00A133A3">
        <w:trPr>
          <w:trHeight w:val="205"/>
        </w:trPr>
        <w:tc>
          <w:tcPr>
            <w:tcW w:w="1222" w:type="dxa"/>
            <w:tcBorders>
              <w:top w:val="single" w:sz="6" w:space="0" w:color="auto"/>
              <w:left w:val="single" w:sz="6" w:space="0" w:color="auto"/>
              <w:bottom w:val="single" w:sz="6" w:space="0" w:color="auto"/>
              <w:right w:val="single" w:sz="6" w:space="0" w:color="auto"/>
            </w:tcBorders>
          </w:tcPr>
          <w:p w14:paraId="1E151BFE" w14:textId="77777777" w:rsidR="00A133A3" w:rsidRPr="009969A1" w:rsidRDefault="00A133A3" w:rsidP="00675928">
            <w:pPr>
              <w:pStyle w:val="NoSpacing"/>
              <w:rPr>
                <w:rFonts w:cstheme="minorHAnsi"/>
                <w:bCs/>
              </w:rPr>
            </w:pPr>
            <w:r w:rsidRPr="009969A1">
              <w:rPr>
                <w:rFonts w:cstheme="minorHAnsi"/>
                <w:bCs/>
              </w:rPr>
              <w:t>12/11/2025</w:t>
            </w:r>
          </w:p>
        </w:tc>
        <w:tc>
          <w:tcPr>
            <w:tcW w:w="1307" w:type="dxa"/>
            <w:tcBorders>
              <w:top w:val="single" w:sz="6" w:space="0" w:color="auto"/>
              <w:left w:val="single" w:sz="6" w:space="0" w:color="auto"/>
              <w:bottom w:val="single" w:sz="6" w:space="0" w:color="auto"/>
              <w:right w:val="single" w:sz="6" w:space="0" w:color="auto"/>
            </w:tcBorders>
          </w:tcPr>
          <w:p w14:paraId="2ADF954C" w14:textId="77777777" w:rsidR="00A133A3" w:rsidRPr="009969A1" w:rsidRDefault="00A133A3" w:rsidP="00675928">
            <w:pPr>
              <w:pStyle w:val="NoSpacing"/>
              <w:rPr>
                <w:rFonts w:cstheme="minorHAnsi"/>
                <w:bCs/>
              </w:rPr>
            </w:pPr>
            <w:r w:rsidRPr="009969A1">
              <w:rPr>
                <w:rFonts w:cstheme="minorHAnsi"/>
                <w:bCs/>
              </w:rPr>
              <w:t>OLP2025/43</w:t>
            </w:r>
          </w:p>
        </w:tc>
        <w:tc>
          <w:tcPr>
            <w:tcW w:w="2179" w:type="dxa"/>
            <w:tcBorders>
              <w:top w:val="single" w:sz="6" w:space="0" w:color="auto"/>
              <w:left w:val="single" w:sz="6" w:space="0" w:color="auto"/>
              <w:bottom w:val="single" w:sz="6" w:space="0" w:color="auto"/>
              <w:right w:val="single" w:sz="6" w:space="0" w:color="auto"/>
            </w:tcBorders>
          </w:tcPr>
          <w:p w14:paraId="5E6F5D06" w14:textId="77777777" w:rsidR="00A133A3" w:rsidRPr="009969A1" w:rsidRDefault="00A133A3" w:rsidP="00675928">
            <w:pPr>
              <w:pStyle w:val="NoSpacing"/>
              <w:rPr>
                <w:rFonts w:cstheme="minorHAnsi"/>
                <w:bCs/>
              </w:rPr>
            </w:pPr>
            <w:r w:rsidRPr="009969A1">
              <w:rPr>
                <w:rFonts w:cstheme="minorHAnsi"/>
                <w:bCs/>
              </w:rPr>
              <w:t>Stationary</w:t>
            </w:r>
          </w:p>
        </w:tc>
        <w:tc>
          <w:tcPr>
            <w:tcW w:w="1843" w:type="dxa"/>
            <w:tcBorders>
              <w:top w:val="single" w:sz="6" w:space="0" w:color="auto"/>
              <w:left w:val="single" w:sz="6" w:space="0" w:color="auto"/>
              <w:bottom w:val="single" w:sz="6" w:space="0" w:color="auto"/>
              <w:right w:val="single" w:sz="6" w:space="0" w:color="auto"/>
            </w:tcBorders>
          </w:tcPr>
          <w:p w14:paraId="715095E7" w14:textId="77777777" w:rsidR="00A133A3" w:rsidRPr="009969A1" w:rsidRDefault="00A133A3" w:rsidP="00675928">
            <w:pPr>
              <w:pStyle w:val="NoSpacing"/>
              <w:rPr>
                <w:rFonts w:cstheme="minorHAnsi"/>
                <w:bCs/>
              </w:rPr>
            </w:pPr>
          </w:p>
        </w:tc>
        <w:tc>
          <w:tcPr>
            <w:tcW w:w="1276" w:type="dxa"/>
            <w:tcBorders>
              <w:top w:val="single" w:sz="6" w:space="0" w:color="auto"/>
              <w:left w:val="single" w:sz="6" w:space="0" w:color="auto"/>
              <w:bottom w:val="single" w:sz="6" w:space="0" w:color="auto"/>
              <w:right w:val="single" w:sz="6" w:space="0" w:color="auto"/>
            </w:tcBorders>
          </w:tcPr>
          <w:p w14:paraId="3B93C03F" w14:textId="77777777" w:rsidR="00A133A3" w:rsidRPr="009969A1" w:rsidRDefault="00A133A3" w:rsidP="00675928">
            <w:pPr>
              <w:pStyle w:val="NoSpacing"/>
              <w:rPr>
                <w:rFonts w:cstheme="minorHAnsi"/>
                <w:bCs/>
              </w:rPr>
            </w:pPr>
            <w:r w:rsidRPr="009969A1">
              <w:rPr>
                <w:rFonts w:cstheme="minorHAnsi"/>
                <w:bCs/>
              </w:rPr>
              <w:t xml:space="preserve">-£    188.19 </w:t>
            </w:r>
          </w:p>
        </w:tc>
        <w:tc>
          <w:tcPr>
            <w:tcW w:w="1134" w:type="dxa"/>
            <w:tcBorders>
              <w:top w:val="single" w:sz="6" w:space="0" w:color="auto"/>
              <w:left w:val="single" w:sz="6" w:space="0" w:color="auto"/>
              <w:bottom w:val="single" w:sz="6" w:space="0" w:color="auto"/>
              <w:right w:val="single" w:sz="6" w:space="0" w:color="auto"/>
            </w:tcBorders>
          </w:tcPr>
          <w:p w14:paraId="2E42F825" w14:textId="77777777" w:rsidR="00A133A3" w:rsidRPr="009969A1" w:rsidRDefault="00A133A3" w:rsidP="00675928">
            <w:pPr>
              <w:pStyle w:val="NoSpacing"/>
              <w:rPr>
                <w:rFonts w:cstheme="minorHAnsi"/>
                <w:bCs/>
              </w:rPr>
            </w:pPr>
          </w:p>
        </w:tc>
        <w:tc>
          <w:tcPr>
            <w:tcW w:w="1866" w:type="dxa"/>
            <w:tcBorders>
              <w:top w:val="single" w:sz="6" w:space="0" w:color="auto"/>
              <w:left w:val="single" w:sz="6" w:space="0" w:color="auto"/>
              <w:bottom w:val="single" w:sz="6" w:space="0" w:color="auto"/>
              <w:right w:val="single" w:sz="6" w:space="0" w:color="auto"/>
            </w:tcBorders>
          </w:tcPr>
          <w:p w14:paraId="5A367350" w14:textId="77777777" w:rsidR="00A133A3" w:rsidRPr="009969A1" w:rsidRDefault="00A133A3" w:rsidP="00675928">
            <w:pPr>
              <w:pStyle w:val="NoSpacing"/>
              <w:rPr>
                <w:rFonts w:cstheme="minorHAnsi"/>
                <w:bCs/>
              </w:rPr>
            </w:pPr>
            <w:r w:rsidRPr="009969A1">
              <w:rPr>
                <w:rFonts w:cstheme="minorHAnsi"/>
                <w:bCs/>
              </w:rPr>
              <w:t xml:space="preserve">-£            188.19 </w:t>
            </w:r>
          </w:p>
        </w:tc>
      </w:tr>
    </w:tbl>
    <w:p w14:paraId="7B3E0EF2" w14:textId="77777777" w:rsidR="00A133A3" w:rsidRDefault="00A133A3" w:rsidP="00A133A3">
      <w:pPr>
        <w:pStyle w:val="NoSpacing"/>
        <w:rPr>
          <w:rFonts w:cstheme="minorHAnsi"/>
          <w:b/>
          <w:sz w:val="24"/>
          <w:szCs w:val="24"/>
          <w:u w:val="single"/>
        </w:rPr>
      </w:pPr>
    </w:p>
    <w:p w14:paraId="16D0430B" w14:textId="77777777" w:rsidR="00A133A3" w:rsidRPr="004311EC" w:rsidRDefault="00A133A3" w:rsidP="00A133A3">
      <w:pPr>
        <w:pStyle w:val="NoSpacing"/>
        <w:rPr>
          <w:rFonts w:cstheme="minorHAnsi"/>
          <w:bCs/>
          <w:sz w:val="24"/>
          <w:szCs w:val="24"/>
        </w:rPr>
      </w:pPr>
      <w:r w:rsidRPr="004311EC">
        <w:rPr>
          <w:rFonts w:cstheme="minorHAnsi"/>
          <w:bCs/>
          <w:sz w:val="24"/>
          <w:szCs w:val="24"/>
        </w:rPr>
        <w:t>All payments agreed by the council</w:t>
      </w:r>
    </w:p>
    <w:p w14:paraId="4EA8AA7A" w14:textId="77777777" w:rsidR="00A133A3" w:rsidRPr="000720DD" w:rsidRDefault="00A133A3" w:rsidP="00A133A3">
      <w:pPr>
        <w:pStyle w:val="NoSpacing"/>
        <w:rPr>
          <w:rFonts w:cstheme="minorHAnsi"/>
          <w:b/>
          <w:sz w:val="24"/>
          <w:szCs w:val="24"/>
          <w:u w:val="single"/>
        </w:rPr>
      </w:pPr>
    </w:p>
    <w:tbl>
      <w:tblPr>
        <w:tblStyle w:val="TableGrid"/>
        <w:tblpPr w:leftFromText="180" w:rightFromText="180" w:vertAnchor="text" w:horzAnchor="margin" w:tblpY="30"/>
        <w:tblW w:w="0" w:type="auto"/>
        <w:tblLook w:val="04A0" w:firstRow="1" w:lastRow="0" w:firstColumn="1" w:lastColumn="0" w:noHBand="0" w:noVBand="1"/>
      </w:tblPr>
      <w:tblGrid>
        <w:gridCol w:w="4877"/>
        <w:gridCol w:w="4139"/>
      </w:tblGrid>
      <w:tr w:rsidR="00A133A3" w:rsidRPr="00344D8D" w14:paraId="33D659A0" w14:textId="77777777" w:rsidTr="00675928">
        <w:trPr>
          <w:trHeight w:val="417"/>
        </w:trPr>
        <w:tc>
          <w:tcPr>
            <w:tcW w:w="10164" w:type="dxa"/>
            <w:gridSpan w:val="2"/>
          </w:tcPr>
          <w:p w14:paraId="37A0EDFA" w14:textId="77777777" w:rsidR="00A133A3" w:rsidRPr="00B24148" w:rsidRDefault="00A133A3" w:rsidP="00675928">
            <w:pPr>
              <w:tabs>
                <w:tab w:val="left" w:pos="1130"/>
              </w:tabs>
              <w:rPr>
                <w:b/>
                <w:bCs/>
                <w:sz w:val="28"/>
                <w:szCs w:val="28"/>
                <w:highlight w:val="yellow"/>
              </w:rPr>
            </w:pPr>
            <w:r w:rsidRPr="00B24148">
              <w:rPr>
                <w:b/>
                <w:bCs/>
                <w:sz w:val="28"/>
                <w:szCs w:val="28"/>
              </w:rPr>
              <w:t xml:space="preserve">Balance at </w:t>
            </w:r>
            <w:r>
              <w:rPr>
                <w:b/>
                <w:bCs/>
                <w:sz w:val="28"/>
                <w:szCs w:val="28"/>
              </w:rPr>
              <w:t>31.10.2025</w:t>
            </w:r>
          </w:p>
        </w:tc>
      </w:tr>
      <w:tr w:rsidR="00A133A3" w:rsidRPr="00344D8D" w14:paraId="1C694883" w14:textId="77777777" w:rsidTr="00675928">
        <w:trPr>
          <w:trHeight w:val="417"/>
        </w:trPr>
        <w:tc>
          <w:tcPr>
            <w:tcW w:w="5515" w:type="dxa"/>
          </w:tcPr>
          <w:p w14:paraId="413925BE" w14:textId="77777777" w:rsidR="00A133A3" w:rsidRPr="00B24148" w:rsidRDefault="00A133A3" w:rsidP="00675928">
            <w:pPr>
              <w:tabs>
                <w:tab w:val="left" w:pos="1130"/>
              </w:tabs>
              <w:rPr>
                <w:sz w:val="28"/>
                <w:szCs w:val="28"/>
                <w:highlight w:val="yellow"/>
              </w:rPr>
            </w:pPr>
            <w:r w:rsidRPr="00B24148">
              <w:rPr>
                <w:rFonts w:ascii="Arial" w:hAnsi="Arial" w:cs="Arial"/>
                <w:color w:val="323233"/>
                <w:sz w:val="28"/>
                <w:szCs w:val="28"/>
                <w:shd w:val="clear" w:color="auto" w:fill="FFFFFF"/>
              </w:rPr>
              <w:t>Treasurers Account - 56980463</w:t>
            </w:r>
          </w:p>
        </w:tc>
        <w:tc>
          <w:tcPr>
            <w:tcW w:w="4648" w:type="dxa"/>
          </w:tcPr>
          <w:p w14:paraId="4869C2F7" w14:textId="77777777" w:rsidR="00A133A3" w:rsidRPr="00B24148" w:rsidRDefault="00A133A3" w:rsidP="00675928">
            <w:pPr>
              <w:tabs>
                <w:tab w:val="left" w:pos="1130"/>
              </w:tabs>
              <w:jc w:val="right"/>
              <w:rPr>
                <w:b/>
                <w:bCs/>
                <w:sz w:val="28"/>
                <w:szCs w:val="28"/>
                <w:highlight w:val="yellow"/>
              </w:rPr>
            </w:pPr>
            <w:r w:rsidRPr="008B2A38">
              <w:rPr>
                <w:b/>
                <w:bCs/>
                <w:sz w:val="28"/>
                <w:szCs w:val="28"/>
              </w:rPr>
              <w:t>£</w:t>
            </w:r>
            <w:r>
              <w:rPr>
                <w:b/>
                <w:bCs/>
                <w:sz w:val="28"/>
                <w:szCs w:val="28"/>
              </w:rPr>
              <w:t>19,223.32</w:t>
            </w:r>
          </w:p>
        </w:tc>
      </w:tr>
    </w:tbl>
    <w:p w14:paraId="0F16B7D7" w14:textId="77777777" w:rsidR="004B050A" w:rsidRDefault="004B050A" w:rsidP="00F8509C">
      <w:pPr>
        <w:pStyle w:val="NoSpacing"/>
        <w:rPr>
          <w:rFonts w:cstheme="minorHAnsi"/>
          <w:b/>
          <w:sz w:val="24"/>
          <w:szCs w:val="24"/>
          <w:u w:val="single"/>
        </w:rPr>
      </w:pPr>
    </w:p>
    <w:p w14:paraId="671830E5" w14:textId="66F0F089" w:rsidR="00EA7E56" w:rsidRPr="00EA7E56" w:rsidRDefault="00691B3C" w:rsidP="00EA7E56">
      <w:pPr>
        <w:numPr>
          <w:ilvl w:val="0"/>
          <w:numId w:val="3"/>
        </w:numPr>
        <w:spacing w:before="240"/>
        <w:ind w:left="0" w:hanging="357"/>
        <w:rPr>
          <w:b/>
          <w:bCs/>
          <w:color w:val="FF0000"/>
          <w:sz w:val="36"/>
          <w:szCs w:val="36"/>
        </w:rPr>
      </w:pPr>
      <w:r>
        <w:rPr>
          <w:b/>
          <w:bCs/>
          <w:sz w:val="24"/>
          <w:szCs w:val="24"/>
        </w:rPr>
        <w:t>Review planning applicatio</w:t>
      </w:r>
      <w:r w:rsidR="00A133A3">
        <w:rPr>
          <w:b/>
          <w:bCs/>
          <w:sz w:val="24"/>
          <w:szCs w:val="24"/>
        </w:rPr>
        <w:t>n</w:t>
      </w:r>
      <w:r w:rsidR="00F923D5">
        <w:rPr>
          <w:b/>
          <w:bCs/>
          <w:sz w:val="24"/>
          <w:szCs w:val="24"/>
        </w:rPr>
        <w:t>s</w:t>
      </w:r>
      <w:bookmarkStart w:id="0" w:name="_Hlk107772593"/>
    </w:p>
    <w:tbl>
      <w:tblPr>
        <w:tblStyle w:val="TableGrid"/>
        <w:tblW w:w="11213" w:type="dxa"/>
        <w:tblInd w:w="-998" w:type="dxa"/>
        <w:tblLayout w:type="fixed"/>
        <w:tblLook w:val="04A0" w:firstRow="1" w:lastRow="0" w:firstColumn="1" w:lastColumn="0" w:noHBand="0" w:noVBand="1"/>
      </w:tblPr>
      <w:tblGrid>
        <w:gridCol w:w="1181"/>
        <w:gridCol w:w="1328"/>
        <w:gridCol w:w="1745"/>
        <w:gridCol w:w="1417"/>
        <w:gridCol w:w="1559"/>
        <w:gridCol w:w="2694"/>
        <w:gridCol w:w="1289"/>
      </w:tblGrid>
      <w:tr w:rsidR="004B050A" w:rsidRPr="00624C43" w14:paraId="7A8DFF4F" w14:textId="77777777" w:rsidTr="008045EA">
        <w:trPr>
          <w:trHeight w:val="493"/>
        </w:trPr>
        <w:tc>
          <w:tcPr>
            <w:tcW w:w="1181" w:type="dxa"/>
          </w:tcPr>
          <w:p w14:paraId="19F0573C" w14:textId="77777777" w:rsidR="004B050A" w:rsidRPr="00624C43" w:rsidRDefault="004B050A" w:rsidP="00BD703F">
            <w:pPr>
              <w:rPr>
                <w:b/>
                <w:bCs/>
                <w:sz w:val="20"/>
                <w:szCs w:val="20"/>
              </w:rPr>
            </w:pPr>
            <w:r w:rsidRPr="00624C43">
              <w:rPr>
                <w:b/>
                <w:bCs/>
                <w:sz w:val="20"/>
                <w:szCs w:val="20"/>
              </w:rPr>
              <w:t>Status</w:t>
            </w:r>
          </w:p>
        </w:tc>
        <w:tc>
          <w:tcPr>
            <w:tcW w:w="1328" w:type="dxa"/>
          </w:tcPr>
          <w:p w14:paraId="344F6573" w14:textId="77777777" w:rsidR="004B050A" w:rsidRPr="00624C43" w:rsidRDefault="004B050A" w:rsidP="00BD703F">
            <w:pPr>
              <w:rPr>
                <w:b/>
                <w:bCs/>
                <w:sz w:val="20"/>
                <w:szCs w:val="20"/>
              </w:rPr>
            </w:pPr>
            <w:r w:rsidRPr="00624C43">
              <w:rPr>
                <w:b/>
                <w:bCs/>
                <w:sz w:val="20"/>
                <w:szCs w:val="20"/>
              </w:rPr>
              <w:t>Date</w:t>
            </w:r>
          </w:p>
        </w:tc>
        <w:tc>
          <w:tcPr>
            <w:tcW w:w="1745" w:type="dxa"/>
          </w:tcPr>
          <w:p w14:paraId="64F3BFA5" w14:textId="77777777" w:rsidR="004B050A" w:rsidRPr="00624C43" w:rsidRDefault="004B050A" w:rsidP="00BD703F">
            <w:pPr>
              <w:rPr>
                <w:b/>
                <w:bCs/>
                <w:sz w:val="20"/>
                <w:szCs w:val="20"/>
              </w:rPr>
            </w:pPr>
            <w:r w:rsidRPr="00624C43">
              <w:rPr>
                <w:b/>
                <w:bCs/>
                <w:sz w:val="20"/>
                <w:szCs w:val="20"/>
              </w:rPr>
              <w:t>Planning No:</w:t>
            </w:r>
          </w:p>
        </w:tc>
        <w:tc>
          <w:tcPr>
            <w:tcW w:w="1417" w:type="dxa"/>
          </w:tcPr>
          <w:p w14:paraId="760C1918" w14:textId="77777777" w:rsidR="004B050A" w:rsidRPr="00624C43" w:rsidRDefault="004B050A" w:rsidP="00BD703F">
            <w:pPr>
              <w:rPr>
                <w:b/>
                <w:bCs/>
                <w:sz w:val="20"/>
                <w:szCs w:val="20"/>
              </w:rPr>
            </w:pPr>
            <w:r w:rsidRPr="00624C43">
              <w:rPr>
                <w:b/>
                <w:bCs/>
                <w:sz w:val="20"/>
                <w:szCs w:val="20"/>
              </w:rPr>
              <w:t>Site Address</w:t>
            </w:r>
          </w:p>
        </w:tc>
        <w:tc>
          <w:tcPr>
            <w:tcW w:w="1559" w:type="dxa"/>
          </w:tcPr>
          <w:p w14:paraId="492BAD19" w14:textId="77777777" w:rsidR="004B050A" w:rsidRPr="00624C43" w:rsidRDefault="004B050A" w:rsidP="00BD703F">
            <w:pPr>
              <w:rPr>
                <w:b/>
                <w:bCs/>
                <w:sz w:val="20"/>
                <w:szCs w:val="20"/>
              </w:rPr>
            </w:pPr>
            <w:r w:rsidRPr="00624C43">
              <w:rPr>
                <w:b/>
                <w:bCs/>
                <w:sz w:val="20"/>
                <w:szCs w:val="20"/>
              </w:rPr>
              <w:t>Description</w:t>
            </w:r>
          </w:p>
        </w:tc>
        <w:tc>
          <w:tcPr>
            <w:tcW w:w="2694" w:type="dxa"/>
          </w:tcPr>
          <w:p w14:paraId="2B9C69D5" w14:textId="77777777" w:rsidR="004B050A" w:rsidRPr="00624C43" w:rsidRDefault="004B050A" w:rsidP="00BD703F">
            <w:pPr>
              <w:rPr>
                <w:b/>
                <w:bCs/>
                <w:sz w:val="20"/>
                <w:szCs w:val="20"/>
              </w:rPr>
            </w:pPr>
            <w:r w:rsidRPr="00624C43">
              <w:rPr>
                <w:b/>
                <w:bCs/>
                <w:sz w:val="20"/>
                <w:szCs w:val="20"/>
              </w:rPr>
              <w:t>APC Comments</w:t>
            </w:r>
          </w:p>
        </w:tc>
        <w:tc>
          <w:tcPr>
            <w:tcW w:w="1289" w:type="dxa"/>
          </w:tcPr>
          <w:p w14:paraId="2A94CA60" w14:textId="77777777" w:rsidR="004B050A" w:rsidRPr="00624C43" w:rsidRDefault="004B050A" w:rsidP="00BD703F">
            <w:pPr>
              <w:rPr>
                <w:b/>
                <w:bCs/>
                <w:sz w:val="20"/>
                <w:szCs w:val="20"/>
              </w:rPr>
            </w:pPr>
            <w:r w:rsidRPr="00624C43">
              <w:rPr>
                <w:b/>
                <w:bCs/>
                <w:sz w:val="20"/>
                <w:szCs w:val="20"/>
              </w:rPr>
              <w:t>Decision</w:t>
            </w:r>
          </w:p>
          <w:p w14:paraId="29248EFB" w14:textId="77777777" w:rsidR="004B050A" w:rsidRPr="00624C43" w:rsidRDefault="004B050A" w:rsidP="00BD703F">
            <w:pPr>
              <w:rPr>
                <w:b/>
                <w:bCs/>
                <w:sz w:val="20"/>
                <w:szCs w:val="20"/>
              </w:rPr>
            </w:pPr>
          </w:p>
        </w:tc>
      </w:tr>
      <w:tr w:rsidR="004B050A" w14:paraId="3B622F17" w14:textId="77777777" w:rsidTr="008045EA">
        <w:trPr>
          <w:trHeight w:val="1347"/>
        </w:trPr>
        <w:tc>
          <w:tcPr>
            <w:tcW w:w="1181" w:type="dxa"/>
          </w:tcPr>
          <w:p w14:paraId="34886885" w14:textId="77777777" w:rsidR="004B050A" w:rsidRPr="008A52FF" w:rsidRDefault="004B050A" w:rsidP="00BD703F">
            <w:pPr>
              <w:rPr>
                <w:rFonts w:cstheme="minorHAnsi"/>
                <w:color w:val="00B050"/>
                <w:sz w:val="20"/>
                <w:szCs w:val="20"/>
              </w:rPr>
            </w:pPr>
            <w:r w:rsidRPr="0027474B">
              <w:rPr>
                <w:rFonts w:cstheme="minorHAnsi"/>
                <w:color w:val="FFC000"/>
                <w:sz w:val="20"/>
                <w:szCs w:val="20"/>
              </w:rPr>
              <w:t>Registered</w:t>
            </w:r>
          </w:p>
        </w:tc>
        <w:tc>
          <w:tcPr>
            <w:tcW w:w="1328" w:type="dxa"/>
          </w:tcPr>
          <w:p w14:paraId="701E82AA" w14:textId="77777777" w:rsidR="004B050A" w:rsidRDefault="004B050A" w:rsidP="00BD703F">
            <w:pPr>
              <w:rPr>
                <w:sz w:val="20"/>
                <w:szCs w:val="20"/>
              </w:rPr>
            </w:pPr>
            <w:r>
              <w:rPr>
                <w:sz w:val="20"/>
                <w:szCs w:val="20"/>
              </w:rPr>
              <w:t>25/03/2025</w:t>
            </w:r>
          </w:p>
        </w:tc>
        <w:tc>
          <w:tcPr>
            <w:tcW w:w="1745" w:type="dxa"/>
          </w:tcPr>
          <w:p w14:paraId="5D87B77B" w14:textId="77777777" w:rsidR="004B050A" w:rsidRPr="00C36D3D" w:rsidRDefault="004B050A" w:rsidP="00BD703F">
            <w:pPr>
              <w:rPr>
                <w:sz w:val="20"/>
                <w:szCs w:val="20"/>
              </w:rPr>
            </w:pPr>
            <w:r w:rsidRPr="00236765">
              <w:rPr>
                <w:sz w:val="20"/>
                <w:szCs w:val="20"/>
              </w:rPr>
              <w:t>P/2024/01181</w:t>
            </w:r>
          </w:p>
        </w:tc>
        <w:tc>
          <w:tcPr>
            <w:tcW w:w="1417" w:type="dxa"/>
          </w:tcPr>
          <w:p w14:paraId="3A96D01C" w14:textId="77777777" w:rsidR="004B050A" w:rsidRPr="00C36D3D" w:rsidRDefault="004B050A" w:rsidP="00BD703F">
            <w:r w:rsidRPr="00236765">
              <w:t>Mosley Primary School, Main Road, Anslow, Staffordshire, DE13 9QD</w:t>
            </w:r>
          </w:p>
        </w:tc>
        <w:tc>
          <w:tcPr>
            <w:tcW w:w="1559" w:type="dxa"/>
          </w:tcPr>
          <w:p w14:paraId="46BAA7A0" w14:textId="77777777" w:rsidR="004B050A" w:rsidRPr="0037245B" w:rsidRDefault="004B050A" w:rsidP="00BD703F">
            <w:r w:rsidRPr="00236765">
              <w:t>Formation of a designated pedestrian ramp access from the highway footpath to the school's main reception area.</w:t>
            </w:r>
          </w:p>
        </w:tc>
        <w:tc>
          <w:tcPr>
            <w:tcW w:w="2694" w:type="dxa"/>
          </w:tcPr>
          <w:p w14:paraId="01BD7CB8" w14:textId="77777777" w:rsidR="004B050A" w:rsidRDefault="004B050A" w:rsidP="00BD703F">
            <w:pPr>
              <w:rPr>
                <w:sz w:val="20"/>
                <w:szCs w:val="20"/>
              </w:rPr>
            </w:pPr>
            <w:r>
              <w:rPr>
                <w:sz w:val="20"/>
                <w:szCs w:val="20"/>
              </w:rPr>
              <w:t>Concerns raised with the ramp being directly opposite the pub car park and the corner is dangerous for crossing with no pavement. Concern raised for the further loss of car parking spaces and impact this will have on the pub. Accidents have already occurred at the spot proposed in adverse weather. Pedestrians the entrance for the school car park.</w:t>
            </w:r>
          </w:p>
        </w:tc>
        <w:tc>
          <w:tcPr>
            <w:tcW w:w="1289" w:type="dxa"/>
          </w:tcPr>
          <w:p w14:paraId="5D665F48" w14:textId="77777777" w:rsidR="004B050A" w:rsidRDefault="004B050A" w:rsidP="00BD703F">
            <w:pPr>
              <w:rPr>
                <w:color w:val="00B050"/>
                <w:sz w:val="20"/>
                <w:szCs w:val="20"/>
              </w:rPr>
            </w:pPr>
          </w:p>
        </w:tc>
      </w:tr>
      <w:tr w:rsidR="008045EA" w14:paraId="107248E7" w14:textId="77777777" w:rsidTr="008045EA">
        <w:trPr>
          <w:trHeight w:val="1347"/>
        </w:trPr>
        <w:tc>
          <w:tcPr>
            <w:tcW w:w="1181" w:type="dxa"/>
          </w:tcPr>
          <w:p w14:paraId="58B12706" w14:textId="77777777" w:rsidR="008045EA" w:rsidRDefault="008045EA" w:rsidP="00BD703F">
            <w:pPr>
              <w:rPr>
                <w:rFonts w:cstheme="minorHAnsi"/>
                <w:color w:val="00B050"/>
                <w:sz w:val="20"/>
                <w:szCs w:val="20"/>
              </w:rPr>
            </w:pPr>
            <w:r w:rsidRPr="0027474B">
              <w:rPr>
                <w:rFonts w:cstheme="minorHAnsi"/>
                <w:color w:val="FFC000"/>
                <w:sz w:val="20"/>
                <w:szCs w:val="20"/>
              </w:rPr>
              <w:t>Registered</w:t>
            </w:r>
          </w:p>
        </w:tc>
        <w:tc>
          <w:tcPr>
            <w:tcW w:w="1328" w:type="dxa"/>
          </w:tcPr>
          <w:p w14:paraId="1F3308B1" w14:textId="77777777" w:rsidR="008045EA" w:rsidRDefault="008045EA" w:rsidP="00BD703F">
            <w:pPr>
              <w:rPr>
                <w:sz w:val="20"/>
                <w:szCs w:val="20"/>
              </w:rPr>
            </w:pPr>
            <w:r>
              <w:rPr>
                <w:sz w:val="20"/>
                <w:szCs w:val="20"/>
              </w:rPr>
              <w:t>11/04/2025</w:t>
            </w:r>
          </w:p>
        </w:tc>
        <w:tc>
          <w:tcPr>
            <w:tcW w:w="1745" w:type="dxa"/>
          </w:tcPr>
          <w:p w14:paraId="03E13D47" w14:textId="77777777" w:rsidR="008045EA" w:rsidRPr="00C831CA" w:rsidRDefault="008045EA" w:rsidP="00BD703F">
            <w:pPr>
              <w:rPr>
                <w:sz w:val="20"/>
                <w:szCs w:val="20"/>
              </w:rPr>
            </w:pPr>
            <w:r w:rsidRPr="00ED1B57">
              <w:rPr>
                <w:sz w:val="20"/>
                <w:szCs w:val="20"/>
              </w:rPr>
              <w:t>P/2025/00274</w:t>
            </w:r>
          </w:p>
        </w:tc>
        <w:tc>
          <w:tcPr>
            <w:tcW w:w="1417" w:type="dxa"/>
          </w:tcPr>
          <w:p w14:paraId="72F89180" w14:textId="77777777" w:rsidR="008045EA" w:rsidRPr="00ED1B57" w:rsidRDefault="008045EA" w:rsidP="00BD703F">
            <w:r w:rsidRPr="00E27E8C">
              <w:t xml:space="preserve">15 </w:t>
            </w:r>
            <w:proofErr w:type="spellStart"/>
            <w:r w:rsidRPr="00E27E8C">
              <w:t>Bushton</w:t>
            </w:r>
            <w:proofErr w:type="spellEnd"/>
            <w:r w:rsidRPr="00E27E8C">
              <w:t xml:space="preserve"> Lane, Anslow, Staffordshire, DE13 9QL</w:t>
            </w:r>
          </w:p>
        </w:tc>
        <w:tc>
          <w:tcPr>
            <w:tcW w:w="1559" w:type="dxa"/>
          </w:tcPr>
          <w:p w14:paraId="44F2CAFE" w14:textId="77777777" w:rsidR="008045EA" w:rsidRPr="00ED1B57" w:rsidRDefault="008045EA" w:rsidP="00BD703F">
            <w:r w:rsidRPr="00E27E8C">
              <w:t>Formation of dropped kerb and widening of existing driveway.</w:t>
            </w:r>
          </w:p>
        </w:tc>
        <w:tc>
          <w:tcPr>
            <w:tcW w:w="2694" w:type="dxa"/>
          </w:tcPr>
          <w:p w14:paraId="316256E7" w14:textId="77777777" w:rsidR="008045EA" w:rsidRDefault="008045EA" w:rsidP="00BD703F">
            <w:pPr>
              <w:rPr>
                <w:sz w:val="20"/>
                <w:szCs w:val="20"/>
              </w:rPr>
            </w:pPr>
            <w:r>
              <w:rPr>
                <w:sz w:val="20"/>
                <w:szCs w:val="20"/>
              </w:rPr>
              <w:t>No comments from the parish council.</w:t>
            </w:r>
          </w:p>
        </w:tc>
        <w:tc>
          <w:tcPr>
            <w:tcW w:w="1289" w:type="dxa"/>
          </w:tcPr>
          <w:p w14:paraId="24ACB396" w14:textId="77777777" w:rsidR="008045EA" w:rsidRDefault="008045EA" w:rsidP="00BD703F">
            <w:pPr>
              <w:rPr>
                <w:color w:val="00B050"/>
                <w:sz w:val="20"/>
                <w:szCs w:val="20"/>
              </w:rPr>
            </w:pPr>
          </w:p>
        </w:tc>
      </w:tr>
      <w:tr w:rsidR="008045EA" w14:paraId="59D248DD" w14:textId="77777777" w:rsidTr="008045EA">
        <w:trPr>
          <w:trHeight w:val="1347"/>
        </w:trPr>
        <w:tc>
          <w:tcPr>
            <w:tcW w:w="1181" w:type="dxa"/>
          </w:tcPr>
          <w:p w14:paraId="0B637D5E" w14:textId="77777777" w:rsidR="008045EA" w:rsidRPr="00DF291F" w:rsidRDefault="008045EA" w:rsidP="00BD703F">
            <w:pPr>
              <w:rPr>
                <w:rFonts w:cstheme="minorHAnsi"/>
                <w:color w:val="00B050"/>
                <w:sz w:val="20"/>
                <w:szCs w:val="20"/>
              </w:rPr>
            </w:pPr>
            <w:r w:rsidRPr="0027474B">
              <w:rPr>
                <w:rFonts w:cstheme="minorHAnsi"/>
                <w:color w:val="FFC000"/>
                <w:sz w:val="20"/>
                <w:szCs w:val="20"/>
              </w:rPr>
              <w:t>Registered</w:t>
            </w:r>
          </w:p>
        </w:tc>
        <w:tc>
          <w:tcPr>
            <w:tcW w:w="1328" w:type="dxa"/>
          </w:tcPr>
          <w:p w14:paraId="02CD4283" w14:textId="77777777" w:rsidR="008045EA" w:rsidRDefault="008045EA" w:rsidP="00BD703F">
            <w:pPr>
              <w:rPr>
                <w:sz w:val="20"/>
                <w:szCs w:val="20"/>
              </w:rPr>
            </w:pPr>
            <w:r>
              <w:rPr>
                <w:sz w:val="20"/>
                <w:szCs w:val="20"/>
              </w:rPr>
              <w:t>26/06/2025</w:t>
            </w:r>
          </w:p>
        </w:tc>
        <w:tc>
          <w:tcPr>
            <w:tcW w:w="1745" w:type="dxa"/>
          </w:tcPr>
          <w:p w14:paraId="177D5A62" w14:textId="77777777" w:rsidR="008045EA" w:rsidRPr="001C74CC" w:rsidRDefault="008045EA" w:rsidP="00BD703F">
            <w:pPr>
              <w:rPr>
                <w:sz w:val="20"/>
                <w:szCs w:val="20"/>
              </w:rPr>
            </w:pPr>
            <w:r w:rsidRPr="00B73785">
              <w:rPr>
                <w:sz w:val="20"/>
                <w:szCs w:val="20"/>
              </w:rPr>
              <w:t>P/2025/00620</w:t>
            </w:r>
          </w:p>
        </w:tc>
        <w:tc>
          <w:tcPr>
            <w:tcW w:w="1417" w:type="dxa"/>
          </w:tcPr>
          <w:p w14:paraId="3F011D52" w14:textId="77777777" w:rsidR="008045EA" w:rsidRPr="00CB077F" w:rsidRDefault="008045EA" w:rsidP="00BD703F">
            <w:r w:rsidRPr="00B73785">
              <w:t>Barley Fields Farm, Bell House Lane, Anslow Gate, Staffordshire, DE13 9PA</w:t>
            </w:r>
          </w:p>
        </w:tc>
        <w:tc>
          <w:tcPr>
            <w:tcW w:w="1559" w:type="dxa"/>
          </w:tcPr>
          <w:p w14:paraId="28CEBAB7" w14:textId="77777777" w:rsidR="008045EA" w:rsidRPr="00CB077F" w:rsidRDefault="008045EA" w:rsidP="00BD703F">
            <w:r>
              <w:t>D</w:t>
            </w:r>
            <w:r w:rsidRPr="00552597">
              <w:t>emolition of existing building to facilitate the erection of detached single storey dwellinghouse.</w:t>
            </w:r>
          </w:p>
        </w:tc>
        <w:tc>
          <w:tcPr>
            <w:tcW w:w="2694" w:type="dxa"/>
          </w:tcPr>
          <w:p w14:paraId="1DDDD5D9" w14:textId="77777777" w:rsidR="008045EA" w:rsidRDefault="008045EA" w:rsidP="00BD703F">
            <w:pPr>
              <w:rPr>
                <w:sz w:val="20"/>
                <w:szCs w:val="20"/>
              </w:rPr>
            </w:pPr>
            <w:r>
              <w:rPr>
                <w:sz w:val="20"/>
                <w:szCs w:val="20"/>
              </w:rPr>
              <w:t>No comments from the parish council.</w:t>
            </w:r>
          </w:p>
        </w:tc>
        <w:tc>
          <w:tcPr>
            <w:tcW w:w="1289" w:type="dxa"/>
          </w:tcPr>
          <w:p w14:paraId="6261B7BA" w14:textId="77777777" w:rsidR="008045EA" w:rsidRDefault="008045EA" w:rsidP="00BD703F">
            <w:pPr>
              <w:rPr>
                <w:color w:val="00B050"/>
                <w:sz w:val="20"/>
                <w:szCs w:val="20"/>
              </w:rPr>
            </w:pPr>
          </w:p>
        </w:tc>
      </w:tr>
      <w:tr w:rsidR="008045EA" w14:paraId="496D877C" w14:textId="77777777" w:rsidTr="008045EA">
        <w:trPr>
          <w:trHeight w:val="1347"/>
        </w:trPr>
        <w:tc>
          <w:tcPr>
            <w:tcW w:w="1181" w:type="dxa"/>
          </w:tcPr>
          <w:p w14:paraId="73422E82" w14:textId="77777777" w:rsidR="008045EA" w:rsidRPr="0027474B" w:rsidRDefault="008045EA" w:rsidP="00BD703F">
            <w:pPr>
              <w:rPr>
                <w:rFonts w:cstheme="minorHAnsi"/>
                <w:color w:val="FFC000"/>
                <w:sz w:val="20"/>
                <w:szCs w:val="20"/>
              </w:rPr>
            </w:pPr>
            <w:r w:rsidRPr="0027474B">
              <w:rPr>
                <w:rFonts w:cstheme="minorHAnsi"/>
                <w:color w:val="FFC000"/>
                <w:sz w:val="20"/>
                <w:szCs w:val="20"/>
              </w:rPr>
              <w:t>Registered</w:t>
            </w:r>
          </w:p>
        </w:tc>
        <w:tc>
          <w:tcPr>
            <w:tcW w:w="1328" w:type="dxa"/>
          </w:tcPr>
          <w:p w14:paraId="4CFF2477" w14:textId="77777777" w:rsidR="008045EA" w:rsidRDefault="008045EA" w:rsidP="00BD703F">
            <w:pPr>
              <w:rPr>
                <w:sz w:val="20"/>
                <w:szCs w:val="20"/>
              </w:rPr>
            </w:pPr>
            <w:r>
              <w:rPr>
                <w:sz w:val="20"/>
                <w:szCs w:val="20"/>
              </w:rPr>
              <w:t>23/07/2025</w:t>
            </w:r>
          </w:p>
        </w:tc>
        <w:tc>
          <w:tcPr>
            <w:tcW w:w="1745" w:type="dxa"/>
          </w:tcPr>
          <w:p w14:paraId="7326D127" w14:textId="77777777" w:rsidR="008045EA" w:rsidRPr="00B73785" w:rsidRDefault="008045EA" w:rsidP="00BD703F">
            <w:pPr>
              <w:rPr>
                <w:sz w:val="20"/>
                <w:szCs w:val="20"/>
              </w:rPr>
            </w:pPr>
            <w:r w:rsidRPr="006B1E24">
              <w:rPr>
                <w:sz w:val="20"/>
                <w:szCs w:val="20"/>
              </w:rPr>
              <w:t>P/2025/00719</w:t>
            </w:r>
          </w:p>
        </w:tc>
        <w:tc>
          <w:tcPr>
            <w:tcW w:w="1417" w:type="dxa"/>
          </w:tcPr>
          <w:p w14:paraId="3332C2E6" w14:textId="77777777" w:rsidR="008045EA" w:rsidRPr="00B73785" w:rsidRDefault="008045EA" w:rsidP="00BD703F">
            <w:r w:rsidRPr="00831288">
              <w:t>Linden Lea, Tutbury Road Rural, Burton Upon Trent, Staffordshire, DE13 0AW</w:t>
            </w:r>
          </w:p>
        </w:tc>
        <w:tc>
          <w:tcPr>
            <w:tcW w:w="1559" w:type="dxa"/>
          </w:tcPr>
          <w:p w14:paraId="3D6BC39A" w14:textId="77777777" w:rsidR="008045EA" w:rsidRDefault="008045EA" w:rsidP="00BD703F">
            <w:r w:rsidRPr="00831288">
              <w:t>Felling of one common Lime tree (T404 of TPO 1)</w:t>
            </w:r>
          </w:p>
        </w:tc>
        <w:tc>
          <w:tcPr>
            <w:tcW w:w="2694" w:type="dxa"/>
          </w:tcPr>
          <w:p w14:paraId="6A3BC0D0" w14:textId="77777777" w:rsidR="008045EA" w:rsidRDefault="008045EA" w:rsidP="00BD703F">
            <w:pPr>
              <w:rPr>
                <w:sz w:val="20"/>
                <w:szCs w:val="20"/>
              </w:rPr>
            </w:pPr>
            <w:r w:rsidRPr="00D42D2C">
              <w:rPr>
                <w:sz w:val="20"/>
                <w:szCs w:val="20"/>
              </w:rPr>
              <w:t>the application does not provide a rationale for the proposed removal, as there is no indication that the tree is diseased, damaged, or poses any safety concerns. A query was raised regarding the reason for its removal</w:t>
            </w:r>
          </w:p>
        </w:tc>
        <w:tc>
          <w:tcPr>
            <w:tcW w:w="1289" w:type="dxa"/>
          </w:tcPr>
          <w:p w14:paraId="4B188EB4" w14:textId="77777777" w:rsidR="008045EA" w:rsidRDefault="008045EA" w:rsidP="00BD703F">
            <w:pPr>
              <w:rPr>
                <w:color w:val="00B050"/>
                <w:sz w:val="20"/>
                <w:szCs w:val="20"/>
              </w:rPr>
            </w:pPr>
            <w:r>
              <w:rPr>
                <w:color w:val="00B050"/>
                <w:sz w:val="20"/>
                <w:szCs w:val="20"/>
              </w:rPr>
              <w:t>Grants</w:t>
            </w:r>
          </w:p>
          <w:p w14:paraId="1160CB8C" w14:textId="77777777" w:rsidR="008045EA" w:rsidRPr="008045EA" w:rsidRDefault="008045EA" w:rsidP="008045EA">
            <w:pPr>
              <w:rPr>
                <w:sz w:val="20"/>
                <w:szCs w:val="20"/>
              </w:rPr>
            </w:pPr>
          </w:p>
        </w:tc>
      </w:tr>
      <w:tr w:rsidR="00B021F2" w14:paraId="2DDE9848" w14:textId="77777777" w:rsidTr="008045EA">
        <w:trPr>
          <w:trHeight w:val="1347"/>
        </w:trPr>
        <w:tc>
          <w:tcPr>
            <w:tcW w:w="1181" w:type="dxa"/>
          </w:tcPr>
          <w:p w14:paraId="2682573A" w14:textId="1F94F850" w:rsidR="00B021F2" w:rsidRPr="0027474B" w:rsidRDefault="00B021F2" w:rsidP="00B021F2">
            <w:pPr>
              <w:rPr>
                <w:rFonts w:cstheme="minorHAnsi"/>
                <w:color w:val="FFC000"/>
                <w:sz w:val="20"/>
                <w:szCs w:val="20"/>
              </w:rPr>
            </w:pPr>
            <w:r>
              <w:rPr>
                <w:rFonts w:cstheme="minorHAnsi"/>
                <w:color w:val="FFC000"/>
                <w:sz w:val="20"/>
                <w:szCs w:val="20"/>
              </w:rPr>
              <w:t xml:space="preserve">Appeal Lodged </w:t>
            </w:r>
          </w:p>
        </w:tc>
        <w:tc>
          <w:tcPr>
            <w:tcW w:w="1328" w:type="dxa"/>
          </w:tcPr>
          <w:p w14:paraId="715916EC" w14:textId="3106CC83" w:rsidR="00B021F2" w:rsidRDefault="00B021F2" w:rsidP="00B021F2">
            <w:pPr>
              <w:rPr>
                <w:sz w:val="20"/>
                <w:szCs w:val="20"/>
              </w:rPr>
            </w:pPr>
            <w:r>
              <w:rPr>
                <w:sz w:val="20"/>
                <w:szCs w:val="20"/>
              </w:rPr>
              <w:t>05/08/2025</w:t>
            </w:r>
          </w:p>
        </w:tc>
        <w:tc>
          <w:tcPr>
            <w:tcW w:w="1745" w:type="dxa"/>
          </w:tcPr>
          <w:p w14:paraId="01D14730" w14:textId="6CE080F3" w:rsidR="00B021F2" w:rsidRPr="006B1E24" w:rsidRDefault="00B021F2" w:rsidP="00B021F2">
            <w:pPr>
              <w:rPr>
                <w:sz w:val="20"/>
                <w:szCs w:val="20"/>
              </w:rPr>
            </w:pPr>
            <w:r w:rsidRPr="00161877">
              <w:rPr>
                <w:sz w:val="20"/>
                <w:szCs w:val="20"/>
              </w:rPr>
              <w:t>P/2024/01011</w:t>
            </w:r>
          </w:p>
        </w:tc>
        <w:tc>
          <w:tcPr>
            <w:tcW w:w="1417" w:type="dxa"/>
          </w:tcPr>
          <w:p w14:paraId="54A49BD5" w14:textId="7BBFCF6D" w:rsidR="00B021F2" w:rsidRPr="00831288" w:rsidRDefault="00B021F2" w:rsidP="00B021F2">
            <w:r w:rsidRPr="00A66D81">
              <w:t xml:space="preserve">Land </w:t>
            </w:r>
            <w:proofErr w:type="spellStart"/>
            <w:r w:rsidRPr="00A66D81">
              <w:t>adj</w:t>
            </w:r>
            <w:proofErr w:type="spellEnd"/>
            <w:r w:rsidRPr="00A66D81">
              <w:t xml:space="preserve"> to 67 Hopley Road, Anslow, Staffordshire, DE13 9PZ</w:t>
            </w:r>
          </w:p>
        </w:tc>
        <w:tc>
          <w:tcPr>
            <w:tcW w:w="1559" w:type="dxa"/>
          </w:tcPr>
          <w:p w14:paraId="49FB1857" w14:textId="08859132" w:rsidR="00B021F2" w:rsidRPr="00831288" w:rsidRDefault="00B021F2" w:rsidP="00B021F2">
            <w:r w:rsidRPr="00A66D81">
              <w:t>Erection of a detached self-build dwelling</w:t>
            </w:r>
          </w:p>
        </w:tc>
        <w:tc>
          <w:tcPr>
            <w:tcW w:w="2694" w:type="dxa"/>
          </w:tcPr>
          <w:p w14:paraId="40E1A9E8" w14:textId="071FE3BD" w:rsidR="00B021F2" w:rsidRPr="00D42D2C" w:rsidRDefault="00B021F2" w:rsidP="00B021F2">
            <w:pPr>
              <w:rPr>
                <w:sz w:val="20"/>
                <w:szCs w:val="20"/>
              </w:rPr>
            </w:pPr>
            <w:r>
              <w:rPr>
                <w:sz w:val="20"/>
                <w:szCs w:val="20"/>
              </w:rPr>
              <w:t>Concerns raised as previously about the issues with parking and accessibility as well as concerns of materials used.</w:t>
            </w:r>
          </w:p>
        </w:tc>
        <w:tc>
          <w:tcPr>
            <w:tcW w:w="1289" w:type="dxa"/>
          </w:tcPr>
          <w:p w14:paraId="2C3FFD21" w14:textId="6D708274" w:rsidR="00B021F2" w:rsidRDefault="00B021F2" w:rsidP="00B021F2">
            <w:pPr>
              <w:rPr>
                <w:color w:val="00B050"/>
                <w:sz w:val="20"/>
                <w:szCs w:val="20"/>
              </w:rPr>
            </w:pPr>
            <w:r w:rsidRPr="00D469C5">
              <w:rPr>
                <w:color w:val="EE0000"/>
                <w:sz w:val="20"/>
                <w:szCs w:val="20"/>
              </w:rPr>
              <w:t>Dismissed</w:t>
            </w:r>
          </w:p>
        </w:tc>
      </w:tr>
      <w:tr w:rsidR="00865767" w14:paraId="3352799C" w14:textId="77777777" w:rsidTr="008045EA">
        <w:trPr>
          <w:trHeight w:val="1347"/>
        </w:trPr>
        <w:tc>
          <w:tcPr>
            <w:tcW w:w="1181" w:type="dxa"/>
          </w:tcPr>
          <w:p w14:paraId="384A294F" w14:textId="5095AE22" w:rsidR="00865767" w:rsidRDefault="00865767" w:rsidP="00865767">
            <w:pPr>
              <w:rPr>
                <w:rFonts w:cstheme="minorHAnsi"/>
                <w:color w:val="FFC000"/>
                <w:sz w:val="20"/>
                <w:szCs w:val="20"/>
              </w:rPr>
            </w:pPr>
            <w:r w:rsidRPr="0027474B">
              <w:rPr>
                <w:rFonts w:cstheme="minorHAnsi"/>
                <w:color w:val="FFC000"/>
                <w:sz w:val="20"/>
                <w:szCs w:val="20"/>
              </w:rPr>
              <w:t>Registered</w:t>
            </w:r>
          </w:p>
        </w:tc>
        <w:tc>
          <w:tcPr>
            <w:tcW w:w="1328" w:type="dxa"/>
          </w:tcPr>
          <w:p w14:paraId="101F911F" w14:textId="19463E5F" w:rsidR="00865767" w:rsidRDefault="00865767" w:rsidP="00865767">
            <w:pPr>
              <w:rPr>
                <w:sz w:val="20"/>
                <w:szCs w:val="20"/>
              </w:rPr>
            </w:pPr>
            <w:r>
              <w:rPr>
                <w:sz w:val="20"/>
                <w:szCs w:val="20"/>
              </w:rPr>
              <w:t>20/08/2025</w:t>
            </w:r>
          </w:p>
        </w:tc>
        <w:tc>
          <w:tcPr>
            <w:tcW w:w="1745" w:type="dxa"/>
          </w:tcPr>
          <w:p w14:paraId="260F0870" w14:textId="36D38B31" w:rsidR="00865767" w:rsidRPr="00161877" w:rsidRDefault="00865767" w:rsidP="00865767">
            <w:pPr>
              <w:rPr>
                <w:sz w:val="20"/>
                <w:szCs w:val="20"/>
              </w:rPr>
            </w:pPr>
            <w:r w:rsidRPr="00257860">
              <w:rPr>
                <w:sz w:val="20"/>
                <w:szCs w:val="20"/>
              </w:rPr>
              <w:t>P/2025/00818</w:t>
            </w:r>
          </w:p>
        </w:tc>
        <w:tc>
          <w:tcPr>
            <w:tcW w:w="1417" w:type="dxa"/>
          </w:tcPr>
          <w:p w14:paraId="29C370AE" w14:textId="6C8FB7FB" w:rsidR="00865767" w:rsidRPr="00A66D81" w:rsidRDefault="00865767" w:rsidP="00865767">
            <w:r w:rsidRPr="000C4B1A">
              <w:t xml:space="preserve">180 </w:t>
            </w:r>
            <w:proofErr w:type="spellStart"/>
            <w:r w:rsidRPr="000C4B1A">
              <w:t>Henhurst</w:t>
            </w:r>
            <w:proofErr w:type="spellEnd"/>
            <w:r w:rsidRPr="000C4B1A">
              <w:t xml:space="preserve"> Hill, Burton upon Trent, Staffordshire, DE13 9SY</w:t>
            </w:r>
          </w:p>
        </w:tc>
        <w:tc>
          <w:tcPr>
            <w:tcW w:w="1559" w:type="dxa"/>
          </w:tcPr>
          <w:p w14:paraId="49C67B55" w14:textId="60920893" w:rsidR="00865767" w:rsidRPr="00A66D81" w:rsidRDefault="00865767" w:rsidP="00865767">
            <w:r w:rsidRPr="000C4B1A">
              <w:t>Widening of the existing dropped kerb</w:t>
            </w:r>
          </w:p>
        </w:tc>
        <w:tc>
          <w:tcPr>
            <w:tcW w:w="2694" w:type="dxa"/>
          </w:tcPr>
          <w:p w14:paraId="5E764797" w14:textId="5D5FDAEC" w:rsidR="00865767" w:rsidRDefault="00865767" w:rsidP="00865767">
            <w:pPr>
              <w:rPr>
                <w:sz w:val="20"/>
                <w:szCs w:val="20"/>
              </w:rPr>
            </w:pPr>
            <w:r>
              <w:rPr>
                <w:sz w:val="20"/>
                <w:szCs w:val="20"/>
              </w:rPr>
              <w:t>No comments from the parish council.</w:t>
            </w:r>
          </w:p>
        </w:tc>
        <w:tc>
          <w:tcPr>
            <w:tcW w:w="1289" w:type="dxa"/>
          </w:tcPr>
          <w:p w14:paraId="7AA55247" w14:textId="415E82AD" w:rsidR="00865767" w:rsidRPr="00D469C5" w:rsidRDefault="00865767" w:rsidP="00865767">
            <w:pPr>
              <w:rPr>
                <w:color w:val="EE0000"/>
                <w:sz w:val="20"/>
                <w:szCs w:val="20"/>
              </w:rPr>
            </w:pPr>
            <w:r>
              <w:rPr>
                <w:color w:val="00B050"/>
                <w:sz w:val="20"/>
                <w:szCs w:val="20"/>
              </w:rPr>
              <w:t>Permits</w:t>
            </w:r>
          </w:p>
        </w:tc>
      </w:tr>
      <w:tr w:rsidR="0059206F" w14:paraId="2DE9780F" w14:textId="77777777" w:rsidTr="008045EA">
        <w:trPr>
          <w:trHeight w:val="1347"/>
        </w:trPr>
        <w:tc>
          <w:tcPr>
            <w:tcW w:w="1181" w:type="dxa"/>
          </w:tcPr>
          <w:p w14:paraId="58395F3C" w14:textId="05F08432" w:rsidR="0059206F" w:rsidRPr="0027474B" w:rsidRDefault="0059206F" w:rsidP="0059206F">
            <w:pPr>
              <w:rPr>
                <w:rFonts w:cstheme="minorHAnsi"/>
                <w:color w:val="FFC000"/>
                <w:sz w:val="20"/>
                <w:szCs w:val="20"/>
              </w:rPr>
            </w:pPr>
            <w:r w:rsidRPr="0027474B">
              <w:rPr>
                <w:rFonts w:cstheme="minorHAnsi"/>
                <w:color w:val="FFC000"/>
                <w:sz w:val="20"/>
                <w:szCs w:val="20"/>
              </w:rPr>
              <w:t>Registered</w:t>
            </w:r>
          </w:p>
        </w:tc>
        <w:tc>
          <w:tcPr>
            <w:tcW w:w="1328" w:type="dxa"/>
          </w:tcPr>
          <w:p w14:paraId="2C076D25" w14:textId="770C1D8B" w:rsidR="0059206F" w:rsidRDefault="0059206F" w:rsidP="0059206F">
            <w:pPr>
              <w:rPr>
                <w:sz w:val="20"/>
                <w:szCs w:val="20"/>
              </w:rPr>
            </w:pPr>
            <w:r>
              <w:rPr>
                <w:sz w:val="20"/>
                <w:szCs w:val="20"/>
              </w:rPr>
              <w:t>26/08/2025</w:t>
            </w:r>
          </w:p>
        </w:tc>
        <w:tc>
          <w:tcPr>
            <w:tcW w:w="1745" w:type="dxa"/>
          </w:tcPr>
          <w:p w14:paraId="33F2F0F2" w14:textId="26D66438" w:rsidR="0059206F" w:rsidRPr="00257860" w:rsidRDefault="0059206F" w:rsidP="0059206F">
            <w:pPr>
              <w:rPr>
                <w:sz w:val="20"/>
                <w:szCs w:val="20"/>
              </w:rPr>
            </w:pPr>
            <w:r w:rsidRPr="0050376E">
              <w:rPr>
                <w:sz w:val="20"/>
                <w:szCs w:val="20"/>
              </w:rPr>
              <w:t>P/2025/00792</w:t>
            </w:r>
          </w:p>
        </w:tc>
        <w:tc>
          <w:tcPr>
            <w:tcW w:w="1417" w:type="dxa"/>
          </w:tcPr>
          <w:p w14:paraId="0A1238DA" w14:textId="09CF829A" w:rsidR="0059206F" w:rsidRPr="000C4B1A" w:rsidRDefault="0059206F" w:rsidP="0059206F">
            <w:r w:rsidRPr="00124BDB">
              <w:t xml:space="preserve">The </w:t>
            </w:r>
            <w:proofErr w:type="gramStart"/>
            <w:r w:rsidRPr="00124BDB">
              <w:t>Willows ,</w:t>
            </w:r>
            <w:proofErr w:type="gramEnd"/>
            <w:r w:rsidRPr="00124BDB">
              <w:t xml:space="preserve"> New Gate Court Main Road, Anslow, Staffordshire, DE13 9FH</w:t>
            </w:r>
          </w:p>
        </w:tc>
        <w:tc>
          <w:tcPr>
            <w:tcW w:w="1559" w:type="dxa"/>
          </w:tcPr>
          <w:p w14:paraId="781BBADD" w14:textId="78D201A5" w:rsidR="0059206F" w:rsidRPr="000C4B1A" w:rsidRDefault="0059206F" w:rsidP="0059206F">
            <w:r w:rsidRPr="00124BDB">
              <w:t>Two storey rear extension and installation of first floor side dormer.</w:t>
            </w:r>
          </w:p>
        </w:tc>
        <w:tc>
          <w:tcPr>
            <w:tcW w:w="2694" w:type="dxa"/>
          </w:tcPr>
          <w:p w14:paraId="5ADCAEEA" w14:textId="2B95FD85" w:rsidR="0059206F" w:rsidRDefault="0059206F" w:rsidP="0059206F">
            <w:pPr>
              <w:rPr>
                <w:sz w:val="20"/>
                <w:szCs w:val="20"/>
              </w:rPr>
            </w:pPr>
            <w:r>
              <w:rPr>
                <w:sz w:val="20"/>
                <w:szCs w:val="20"/>
              </w:rPr>
              <w:t>No comments from the parish council.</w:t>
            </w:r>
          </w:p>
        </w:tc>
        <w:tc>
          <w:tcPr>
            <w:tcW w:w="1289" w:type="dxa"/>
          </w:tcPr>
          <w:p w14:paraId="5F2F1FF2" w14:textId="77777777" w:rsidR="0059206F" w:rsidRDefault="0059206F" w:rsidP="0059206F">
            <w:pPr>
              <w:rPr>
                <w:color w:val="00B050"/>
                <w:sz w:val="20"/>
                <w:szCs w:val="20"/>
              </w:rPr>
            </w:pPr>
          </w:p>
        </w:tc>
      </w:tr>
      <w:tr w:rsidR="00275E56" w14:paraId="43D058DE" w14:textId="77777777" w:rsidTr="008045EA">
        <w:trPr>
          <w:trHeight w:val="1347"/>
        </w:trPr>
        <w:tc>
          <w:tcPr>
            <w:tcW w:w="1181" w:type="dxa"/>
          </w:tcPr>
          <w:p w14:paraId="68A86F9C" w14:textId="7F055485" w:rsidR="00275E56" w:rsidRPr="0027474B" w:rsidRDefault="00275E56" w:rsidP="00275E56">
            <w:pPr>
              <w:rPr>
                <w:rFonts w:cstheme="minorHAnsi"/>
                <w:color w:val="FFC000"/>
                <w:sz w:val="20"/>
                <w:szCs w:val="20"/>
              </w:rPr>
            </w:pPr>
            <w:r w:rsidRPr="0027474B">
              <w:rPr>
                <w:rFonts w:cstheme="minorHAnsi"/>
                <w:color w:val="FFC000"/>
                <w:sz w:val="20"/>
                <w:szCs w:val="20"/>
              </w:rPr>
              <w:t>Registered</w:t>
            </w:r>
          </w:p>
        </w:tc>
        <w:tc>
          <w:tcPr>
            <w:tcW w:w="1328" w:type="dxa"/>
          </w:tcPr>
          <w:p w14:paraId="20CE94B5" w14:textId="0A8872F9" w:rsidR="00275E56" w:rsidRDefault="00275E56" w:rsidP="00275E56">
            <w:pPr>
              <w:rPr>
                <w:sz w:val="20"/>
                <w:szCs w:val="20"/>
              </w:rPr>
            </w:pPr>
            <w:r>
              <w:rPr>
                <w:sz w:val="20"/>
                <w:szCs w:val="20"/>
              </w:rPr>
              <w:t>03/09/2025</w:t>
            </w:r>
          </w:p>
        </w:tc>
        <w:tc>
          <w:tcPr>
            <w:tcW w:w="1745" w:type="dxa"/>
          </w:tcPr>
          <w:p w14:paraId="302B9FD9" w14:textId="2FAF694A" w:rsidR="00275E56" w:rsidRPr="0050376E" w:rsidRDefault="00275E56" w:rsidP="00275E56">
            <w:pPr>
              <w:rPr>
                <w:sz w:val="20"/>
                <w:szCs w:val="20"/>
              </w:rPr>
            </w:pPr>
            <w:r w:rsidRPr="00D41031">
              <w:rPr>
                <w:sz w:val="20"/>
                <w:szCs w:val="20"/>
              </w:rPr>
              <w:t>P/2025/00785</w:t>
            </w:r>
          </w:p>
        </w:tc>
        <w:tc>
          <w:tcPr>
            <w:tcW w:w="1417" w:type="dxa"/>
          </w:tcPr>
          <w:p w14:paraId="14A0153C" w14:textId="77670383" w:rsidR="00275E56" w:rsidRPr="00124BDB" w:rsidRDefault="00275E56" w:rsidP="00275E56">
            <w:r w:rsidRPr="00B637EA">
              <w:t>Dovecote Barn, Outwoods Lane, Burton Upon Trent, Staffordshire, DE13 9QU</w:t>
            </w:r>
          </w:p>
        </w:tc>
        <w:tc>
          <w:tcPr>
            <w:tcW w:w="1559" w:type="dxa"/>
          </w:tcPr>
          <w:p w14:paraId="5C5B6A9F" w14:textId="45FEAB4E" w:rsidR="00275E56" w:rsidRPr="00124BDB" w:rsidRDefault="00275E56" w:rsidP="00275E56">
            <w:r w:rsidRPr="00B637EA">
              <w:t>Change of use of land and construction of internal access track to form vehicular access to residential dwelling and equestrian uses with associated external alterations and landscaping.</w:t>
            </w:r>
          </w:p>
        </w:tc>
        <w:tc>
          <w:tcPr>
            <w:tcW w:w="2694" w:type="dxa"/>
          </w:tcPr>
          <w:p w14:paraId="3A164F12" w14:textId="55FEACC5" w:rsidR="00275E56" w:rsidRDefault="00275E56" w:rsidP="00275E56">
            <w:pPr>
              <w:rPr>
                <w:sz w:val="20"/>
                <w:szCs w:val="20"/>
              </w:rPr>
            </w:pPr>
            <w:r>
              <w:rPr>
                <w:sz w:val="20"/>
                <w:szCs w:val="20"/>
              </w:rPr>
              <w:t>No comments from the parish council.</w:t>
            </w:r>
          </w:p>
        </w:tc>
        <w:tc>
          <w:tcPr>
            <w:tcW w:w="1289" w:type="dxa"/>
          </w:tcPr>
          <w:p w14:paraId="04E4424E" w14:textId="77777777" w:rsidR="00275E56" w:rsidRDefault="00275E56" w:rsidP="00275E56">
            <w:pPr>
              <w:rPr>
                <w:color w:val="00B050"/>
                <w:sz w:val="20"/>
                <w:szCs w:val="20"/>
              </w:rPr>
            </w:pPr>
          </w:p>
        </w:tc>
      </w:tr>
      <w:tr w:rsidR="00CB1772" w14:paraId="6D5611A7" w14:textId="77777777" w:rsidTr="008045EA">
        <w:trPr>
          <w:trHeight w:val="1347"/>
        </w:trPr>
        <w:tc>
          <w:tcPr>
            <w:tcW w:w="1181" w:type="dxa"/>
          </w:tcPr>
          <w:p w14:paraId="0F13A6EC" w14:textId="373314E3" w:rsidR="00CB1772" w:rsidRPr="0027474B" w:rsidRDefault="00CB1772" w:rsidP="00CB1772">
            <w:pPr>
              <w:rPr>
                <w:rFonts w:cstheme="minorHAnsi"/>
                <w:color w:val="FFC000"/>
                <w:sz w:val="20"/>
                <w:szCs w:val="20"/>
              </w:rPr>
            </w:pPr>
            <w:r w:rsidRPr="00DB12FC">
              <w:rPr>
                <w:rFonts w:cstheme="minorHAnsi"/>
                <w:color w:val="00B050"/>
                <w:sz w:val="20"/>
                <w:szCs w:val="20"/>
              </w:rPr>
              <w:t>New</w:t>
            </w:r>
          </w:p>
        </w:tc>
        <w:tc>
          <w:tcPr>
            <w:tcW w:w="1328" w:type="dxa"/>
          </w:tcPr>
          <w:p w14:paraId="7FF7528B" w14:textId="3DB50F1F" w:rsidR="00CB1772" w:rsidRDefault="00CB1772" w:rsidP="00CB1772">
            <w:pPr>
              <w:rPr>
                <w:sz w:val="20"/>
                <w:szCs w:val="20"/>
              </w:rPr>
            </w:pPr>
            <w:r>
              <w:rPr>
                <w:sz w:val="20"/>
                <w:szCs w:val="20"/>
              </w:rPr>
              <w:t>08/09/2025</w:t>
            </w:r>
          </w:p>
        </w:tc>
        <w:tc>
          <w:tcPr>
            <w:tcW w:w="1745" w:type="dxa"/>
          </w:tcPr>
          <w:p w14:paraId="4E26A225" w14:textId="6611FD1D" w:rsidR="00CB1772" w:rsidRPr="00D41031" w:rsidRDefault="00CB1772" w:rsidP="00CB1772">
            <w:pPr>
              <w:rPr>
                <w:sz w:val="20"/>
                <w:szCs w:val="20"/>
              </w:rPr>
            </w:pPr>
            <w:r w:rsidRPr="00DB12FC">
              <w:rPr>
                <w:sz w:val="20"/>
                <w:szCs w:val="20"/>
              </w:rPr>
              <w:t>P/2025/00801</w:t>
            </w:r>
          </w:p>
        </w:tc>
        <w:tc>
          <w:tcPr>
            <w:tcW w:w="1417" w:type="dxa"/>
          </w:tcPr>
          <w:p w14:paraId="3B2744D3" w14:textId="5B282E1B" w:rsidR="00CB1772" w:rsidRPr="00B637EA" w:rsidRDefault="00CB1772" w:rsidP="00CB1772">
            <w:r w:rsidRPr="006F1D39">
              <w:t>Lodge Hill/Tutbury Road Rural, Burton upon Trent, Staffordshire</w:t>
            </w:r>
          </w:p>
        </w:tc>
        <w:tc>
          <w:tcPr>
            <w:tcW w:w="1559" w:type="dxa"/>
          </w:tcPr>
          <w:p w14:paraId="6C883541" w14:textId="2F7DA337" w:rsidR="00CB1772" w:rsidRPr="00B637EA" w:rsidRDefault="00CB1772" w:rsidP="00CB1772">
            <w:r w:rsidRPr="006F1D39">
              <w:t xml:space="preserve">Crown lift branches on South and West Quadrant up to 1.5 metres to provide 6.5 metre clearance over highway of two Oak trees (T22 and W30) two Sycamore trees (T23 and T24) and two Elm trees (T407 and T429) and crown </w:t>
            </w:r>
            <w:proofErr w:type="gramStart"/>
            <w:r w:rsidRPr="006F1D39">
              <w:t>lift up</w:t>
            </w:r>
            <w:proofErr w:type="gramEnd"/>
            <w:r w:rsidRPr="006F1D39">
              <w:t xml:space="preserve"> to 1.7 metres to provide 6.5 metre clearance over highway one Lime tree (T404) (of TPO 1)</w:t>
            </w:r>
          </w:p>
        </w:tc>
        <w:tc>
          <w:tcPr>
            <w:tcW w:w="2694" w:type="dxa"/>
          </w:tcPr>
          <w:p w14:paraId="40700051" w14:textId="77777777" w:rsidR="00CB1772" w:rsidRDefault="00CB1772" w:rsidP="00CB1772">
            <w:pPr>
              <w:rPr>
                <w:sz w:val="20"/>
                <w:szCs w:val="20"/>
              </w:rPr>
            </w:pPr>
          </w:p>
        </w:tc>
        <w:tc>
          <w:tcPr>
            <w:tcW w:w="1289" w:type="dxa"/>
          </w:tcPr>
          <w:p w14:paraId="23C8E717" w14:textId="01EB53EB" w:rsidR="00CB1772" w:rsidRDefault="00CB1772" w:rsidP="00CB1772">
            <w:pPr>
              <w:rPr>
                <w:color w:val="00B050"/>
                <w:sz w:val="20"/>
                <w:szCs w:val="20"/>
              </w:rPr>
            </w:pPr>
            <w:r>
              <w:rPr>
                <w:color w:val="00B050"/>
                <w:sz w:val="20"/>
                <w:szCs w:val="20"/>
              </w:rPr>
              <w:t>GRANTS</w:t>
            </w:r>
          </w:p>
        </w:tc>
      </w:tr>
      <w:tr w:rsidR="001B417D" w14:paraId="1E0CCAF8" w14:textId="77777777" w:rsidTr="008045EA">
        <w:trPr>
          <w:trHeight w:val="1347"/>
        </w:trPr>
        <w:tc>
          <w:tcPr>
            <w:tcW w:w="1181" w:type="dxa"/>
          </w:tcPr>
          <w:p w14:paraId="48EC94D2" w14:textId="73D8FD61" w:rsidR="001B417D" w:rsidRPr="00DB12FC" w:rsidRDefault="001B417D" w:rsidP="001B417D">
            <w:pPr>
              <w:rPr>
                <w:rFonts w:cstheme="minorHAnsi"/>
                <w:color w:val="00B050"/>
                <w:sz w:val="20"/>
                <w:szCs w:val="20"/>
              </w:rPr>
            </w:pPr>
            <w:r>
              <w:rPr>
                <w:rFonts w:cstheme="minorHAnsi"/>
                <w:color w:val="00B050"/>
                <w:sz w:val="20"/>
                <w:szCs w:val="20"/>
              </w:rPr>
              <w:t>New</w:t>
            </w:r>
          </w:p>
        </w:tc>
        <w:tc>
          <w:tcPr>
            <w:tcW w:w="1328" w:type="dxa"/>
          </w:tcPr>
          <w:p w14:paraId="37161AB3" w14:textId="667D5D75" w:rsidR="001B417D" w:rsidRDefault="001B417D" w:rsidP="001B417D">
            <w:pPr>
              <w:rPr>
                <w:sz w:val="20"/>
                <w:szCs w:val="20"/>
              </w:rPr>
            </w:pPr>
            <w:r>
              <w:rPr>
                <w:sz w:val="20"/>
                <w:szCs w:val="20"/>
              </w:rPr>
              <w:t>12/09/2025</w:t>
            </w:r>
          </w:p>
        </w:tc>
        <w:tc>
          <w:tcPr>
            <w:tcW w:w="1745" w:type="dxa"/>
          </w:tcPr>
          <w:p w14:paraId="660B19C5" w14:textId="72774F02" w:rsidR="001B417D" w:rsidRPr="00DB12FC" w:rsidRDefault="001B417D" w:rsidP="001B417D">
            <w:pPr>
              <w:rPr>
                <w:sz w:val="20"/>
                <w:szCs w:val="20"/>
              </w:rPr>
            </w:pPr>
            <w:r w:rsidRPr="003E4449">
              <w:rPr>
                <w:sz w:val="20"/>
                <w:szCs w:val="20"/>
              </w:rPr>
              <w:t>P/2025/00802</w:t>
            </w:r>
          </w:p>
        </w:tc>
        <w:tc>
          <w:tcPr>
            <w:tcW w:w="1417" w:type="dxa"/>
          </w:tcPr>
          <w:p w14:paraId="52E8851D" w14:textId="661EE314" w:rsidR="001B417D" w:rsidRPr="006F1D39" w:rsidRDefault="001B417D" w:rsidP="001B417D">
            <w:r w:rsidRPr="003E4449">
              <w:t>Lodge Hill, Burton upon Trent, Staffordshire</w:t>
            </w:r>
          </w:p>
        </w:tc>
        <w:tc>
          <w:tcPr>
            <w:tcW w:w="1559" w:type="dxa"/>
          </w:tcPr>
          <w:p w14:paraId="3D478E9D" w14:textId="49FA7113" w:rsidR="001B417D" w:rsidRPr="006F1D39" w:rsidRDefault="001B417D" w:rsidP="001B417D">
            <w:r w:rsidRPr="003E4449">
              <w:t>Crown lift branches on South and West Quadrant up to 1.5 metres to provide 6.5 metre clearance over highway of five Yew trees (T1, T2, T3, T4 and T5 of TPO 333) and two Oak trees and three Sycamore trees (W4 of TPO 1)</w:t>
            </w:r>
          </w:p>
        </w:tc>
        <w:tc>
          <w:tcPr>
            <w:tcW w:w="2694" w:type="dxa"/>
          </w:tcPr>
          <w:p w14:paraId="7D36F825" w14:textId="77777777" w:rsidR="001B417D" w:rsidRDefault="001B417D" w:rsidP="001B417D">
            <w:pPr>
              <w:rPr>
                <w:sz w:val="20"/>
                <w:szCs w:val="20"/>
              </w:rPr>
            </w:pPr>
          </w:p>
        </w:tc>
        <w:tc>
          <w:tcPr>
            <w:tcW w:w="1289" w:type="dxa"/>
          </w:tcPr>
          <w:p w14:paraId="40DA9ED9" w14:textId="27D0B494" w:rsidR="001B417D" w:rsidRDefault="001B417D" w:rsidP="001B417D">
            <w:pPr>
              <w:rPr>
                <w:color w:val="00B050"/>
                <w:sz w:val="20"/>
                <w:szCs w:val="20"/>
              </w:rPr>
            </w:pPr>
            <w:r>
              <w:rPr>
                <w:color w:val="00B050"/>
                <w:sz w:val="20"/>
                <w:szCs w:val="20"/>
              </w:rPr>
              <w:t>GRANTS</w:t>
            </w:r>
          </w:p>
        </w:tc>
      </w:tr>
    </w:tbl>
    <w:p w14:paraId="3C3AE1E9" w14:textId="77777777" w:rsidR="00F92309" w:rsidRDefault="00F92309" w:rsidP="00EA7E56">
      <w:pPr>
        <w:spacing w:before="240"/>
        <w:rPr>
          <w:b/>
          <w:bCs/>
          <w:color w:val="FF0000"/>
          <w:sz w:val="36"/>
          <w:szCs w:val="36"/>
        </w:rPr>
      </w:pPr>
    </w:p>
    <w:p w14:paraId="6BF90FFB" w14:textId="4BD7FDF5" w:rsidR="00EA7E56" w:rsidRPr="00E51F89" w:rsidRDefault="00EA7E56" w:rsidP="00EA7E56">
      <w:pPr>
        <w:numPr>
          <w:ilvl w:val="0"/>
          <w:numId w:val="3"/>
        </w:numPr>
        <w:spacing w:before="240"/>
        <w:ind w:left="0" w:hanging="357"/>
        <w:rPr>
          <w:b/>
          <w:bCs/>
          <w:color w:val="FF0000"/>
          <w:sz w:val="24"/>
          <w:szCs w:val="24"/>
        </w:rPr>
      </w:pPr>
      <w:r w:rsidRPr="00DA44DE">
        <w:rPr>
          <w:b/>
          <w:bCs/>
          <w:sz w:val="24"/>
          <w:szCs w:val="24"/>
        </w:rPr>
        <w:t xml:space="preserve">To </w:t>
      </w:r>
      <w:r w:rsidR="000425A3" w:rsidRPr="000425A3">
        <w:rPr>
          <w:b/>
          <w:bCs/>
          <w:sz w:val="24"/>
          <w:szCs w:val="24"/>
        </w:rPr>
        <w:t>discuss the school parking following a meeting with Mosely School &amp; the PCSO</w:t>
      </w:r>
    </w:p>
    <w:p w14:paraId="18213838" w14:textId="5E75F316" w:rsidR="00101219" w:rsidRPr="00101219" w:rsidRDefault="00101219" w:rsidP="00101219">
      <w:pPr>
        <w:pStyle w:val="NormalWeb"/>
        <w:rPr>
          <w:rFonts w:asciiTheme="minorHAnsi" w:hAnsiTheme="minorHAnsi" w:cstheme="minorHAnsi"/>
        </w:rPr>
      </w:pPr>
      <w:r w:rsidRPr="00101219">
        <w:rPr>
          <w:rFonts w:asciiTheme="minorHAnsi" w:hAnsiTheme="minorHAnsi" w:cstheme="minorHAnsi"/>
        </w:rPr>
        <w:t xml:space="preserve">The meeting was held to discuss ongoing parking problems in the village during school drop-off and pick-up times. Issues have worsened since double yellow lines were added on </w:t>
      </w:r>
      <w:proofErr w:type="spellStart"/>
      <w:r w:rsidRPr="00101219">
        <w:rPr>
          <w:rFonts w:asciiTheme="minorHAnsi" w:hAnsiTheme="minorHAnsi" w:cstheme="minorHAnsi"/>
        </w:rPr>
        <w:t>Bushton</w:t>
      </w:r>
      <w:proofErr w:type="spellEnd"/>
      <w:r w:rsidRPr="00101219">
        <w:rPr>
          <w:rFonts w:asciiTheme="minorHAnsi" w:hAnsiTheme="minorHAnsi" w:cstheme="minorHAnsi"/>
        </w:rPr>
        <w:t xml:space="preserve"> Lane, with parents continuing to park illegally and block driveway</w:t>
      </w:r>
      <w:r w:rsidR="003B3758">
        <w:rPr>
          <w:rFonts w:asciiTheme="minorHAnsi" w:hAnsiTheme="minorHAnsi" w:cstheme="minorHAnsi"/>
        </w:rPr>
        <w:t>s</w:t>
      </w:r>
      <w:r w:rsidR="00B31A53">
        <w:rPr>
          <w:rFonts w:asciiTheme="minorHAnsi" w:hAnsiTheme="minorHAnsi" w:cstheme="minorHAnsi"/>
        </w:rPr>
        <w:t xml:space="preserve">. </w:t>
      </w:r>
    </w:p>
    <w:p w14:paraId="4D768A7E" w14:textId="77777777" w:rsidR="00101219" w:rsidRPr="00101219" w:rsidRDefault="00101219" w:rsidP="00101219">
      <w:pPr>
        <w:pStyle w:val="NormalWeb"/>
        <w:rPr>
          <w:rFonts w:asciiTheme="minorHAnsi" w:hAnsiTheme="minorHAnsi" w:cstheme="minorHAnsi"/>
        </w:rPr>
      </w:pPr>
      <w:r w:rsidRPr="00101219">
        <w:rPr>
          <w:rFonts w:asciiTheme="minorHAnsi" w:hAnsiTheme="minorHAnsi" w:cstheme="minorHAnsi"/>
        </w:rPr>
        <w:t>Police representatives confirmed they cannot issue fines for parking on double yellow lines but can enforce penalties on school zigzag lines. Residents were encouraged to photograph offending vehicles and report them so that warnings could be issued. Parking enforcement officers from the Borough will be asked to attend during peak times to issue fines.</w:t>
      </w:r>
    </w:p>
    <w:p w14:paraId="57ABEEEB" w14:textId="77777777" w:rsidR="00101219" w:rsidRPr="00101219" w:rsidRDefault="00101219" w:rsidP="00101219">
      <w:pPr>
        <w:pStyle w:val="NormalWeb"/>
        <w:rPr>
          <w:rFonts w:asciiTheme="minorHAnsi" w:hAnsiTheme="minorHAnsi" w:cstheme="minorHAnsi"/>
        </w:rPr>
      </w:pPr>
      <w:r w:rsidRPr="00101219">
        <w:rPr>
          <w:rFonts w:asciiTheme="minorHAnsi" w:hAnsiTheme="minorHAnsi" w:cstheme="minorHAnsi"/>
        </w:rPr>
        <w:t>Concerns were raised about parents’ abusive behaviour towards residents and school staff. The Police confirmed they would act where necessary. The idea of purchasing traffic cones to prevent illegal parking was discussed, though funding and management were not agreed.</w:t>
      </w:r>
    </w:p>
    <w:p w14:paraId="79F9A3D4" w14:textId="77777777" w:rsidR="00101219" w:rsidRPr="00101219" w:rsidRDefault="00101219" w:rsidP="00101219">
      <w:pPr>
        <w:pStyle w:val="NormalWeb"/>
        <w:rPr>
          <w:rFonts w:asciiTheme="minorHAnsi" w:hAnsiTheme="minorHAnsi" w:cstheme="minorHAnsi"/>
        </w:rPr>
      </w:pPr>
      <w:r w:rsidRPr="00101219">
        <w:rPr>
          <w:rFonts w:asciiTheme="minorHAnsi" w:hAnsiTheme="minorHAnsi" w:cstheme="minorHAnsi"/>
        </w:rPr>
        <w:t>Concerns were also raised on behalf of the local public house, which has allowed parents to use its car park but is reconsidering due to poor behaviour. The Headteacher expressed concern about the impact on the community and confirmed the school regularly reminds parents of parking expectations and addresses misconduct directly.</w:t>
      </w:r>
    </w:p>
    <w:p w14:paraId="790F02E2" w14:textId="77777777" w:rsidR="00101219" w:rsidRPr="00101219" w:rsidRDefault="00101219" w:rsidP="00101219">
      <w:pPr>
        <w:pStyle w:val="NormalWeb"/>
        <w:rPr>
          <w:rFonts w:asciiTheme="minorHAnsi" w:hAnsiTheme="minorHAnsi" w:cstheme="minorHAnsi"/>
        </w:rPr>
      </w:pPr>
      <w:r w:rsidRPr="00101219">
        <w:rPr>
          <w:rFonts w:asciiTheme="minorHAnsi" w:hAnsiTheme="minorHAnsi" w:cstheme="minorHAnsi"/>
        </w:rPr>
        <w:t>Examples of unsafe and disrespectful behaviour were shared, including verbal abuse and dangerous driving near the school. The Headteacher explained that the school gates are now kept closed during the day for safety and to prevent unauthorised parking.</w:t>
      </w:r>
    </w:p>
    <w:p w14:paraId="4FEE9681" w14:textId="77777777" w:rsidR="00101219" w:rsidRPr="00101219" w:rsidRDefault="00101219" w:rsidP="00101219">
      <w:pPr>
        <w:pStyle w:val="NormalWeb"/>
        <w:rPr>
          <w:rFonts w:asciiTheme="minorHAnsi" w:hAnsiTheme="minorHAnsi" w:cstheme="minorHAnsi"/>
        </w:rPr>
      </w:pPr>
      <w:r w:rsidRPr="00101219">
        <w:rPr>
          <w:rFonts w:asciiTheme="minorHAnsi" w:hAnsiTheme="minorHAnsi" w:cstheme="minorHAnsi"/>
        </w:rPr>
        <w:t xml:space="preserve">Parking problems were also noted on the </w:t>
      </w:r>
      <w:proofErr w:type="spellStart"/>
      <w:r w:rsidRPr="00101219">
        <w:rPr>
          <w:rFonts w:asciiTheme="minorHAnsi" w:hAnsiTheme="minorHAnsi" w:cstheme="minorHAnsi"/>
        </w:rPr>
        <w:t>Leyfields</w:t>
      </w:r>
      <w:proofErr w:type="spellEnd"/>
      <w:r w:rsidRPr="00101219">
        <w:rPr>
          <w:rFonts w:asciiTheme="minorHAnsi" w:hAnsiTheme="minorHAnsi" w:cstheme="minorHAnsi"/>
        </w:rPr>
        <w:t xml:space="preserve"> estate, where parents are damaging unadopted roads. Police plan to return later in 2025 in plain clothes to monitor the situation and conduct speed checks.</w:t>
      </w:r>
    </w:p>
    <w:p w14:paraId="0F10BD31" w14:textId="77777777" w:rsidR="00101219" w:rsidRPr="00101219" w:rsidRDefault="00101219" w:rsidP="00101219">
      <w:pPr>
        <w:pStyle w:val="NormalWeb"/>
        <w:rPr>
          <w:rFonts w:asciiTheme="minorHAnsi" w:hAnsiTheme="minorHAnsi" w:cstheme="minorHAnsi"/>
        </w:rPr>
      </w:pPr>
      <w:r w:rsidRPr="00101219">
        <w:rPr>
          <w:rFonts w:asciiTheme="minorHAnsi" w:hAnsiTheme="minorHAnsi" w:cstheme="minorHAnsi"/>
        </w:rPr>
        <w:t>The Headteacher is working with the County Council on a “Road Safety for Schools” initiative, though safety arrangements are still being considered. Concerns were raised about the lack of traffic calming measures near the school, particularly given a recent accident.</w:t>
      </w:r>
    </w:p>
    <w:p w14:paraId="4EF550CF" w14:textId="7B852803" w:rsidR="00E51F89" w:rsidRDefault="00101219" w:rsidP="00A500B5">
      <w:pPr>
        <w:pStyle w:val="NormalWeb"/>
        <w:rPr>
          <w:rFonts w:asciiTheme="minorHAnsi" w:hAnsiTheme="minorHAnsi" w:cstheme="minorHAnsi"/>
        </w:rPr>
      </w:pPr>
      <w:r w:rsidRPr="00101219">
        <w:rPr>
          <w:rFonts w:asciiTheme="minorHAnsi" w:hAnsiTheme="minorHAnsi" w:cstheme="minorHAnsi"/>
        </w:rPr>
        <w:t>The meeting concluded with agreement on the need for continued cooperation between the school, Parish Council, and Police to prioritise children’s and community safety. The school will continue to remind parents of parking expectations through newsletters and messages</w:t>
      </w:r>
    </w:p>
    <w:p w14:paraId="250AF57B" w14:textId="77777777" w:rsidR="00D358EB" w:rsidRPr="00A500B5" w:rsidRDefault="00D358EB" w:rsidP="00A500B5">
      <w:pPr>
        <w:pStyle w:val="NormalWeb"/>
        <w:rPr>
          <w:rFonts w:asciiTheme="minorHAnsi" w:hAnsiTheme="minorHAnsi" w:cstheme="minorHAnsi"/>
        </w:rPr>
      </w:pPr>
    </w:p>
    <w:p w14:paraId="42C687FC" w14:textId="4E412EB4" w:rsidR="00AA75A7" w:rsidRDefault="00E51F89" w:rsidP="00EA7E56">
      <w:pPr>
        <w:numPr>
          <w:ilvl w:val="0"/>
          <w:numId w:val="3"/>
        </w:numPr>
        <w:spacing w:before="240"/>
        <w:ind w:left="0" w:hanging="357"/>
        <w:rPr>
          <w:b/>
          <w:bCs/>
          <w:sz w:val="24"/>
          <w:szCs w:val="24"/>
        </w:rPr>
      </w:pPr>
      <w:r w:rsidRPr="00E51F89">
        <w:rPr>
          <w:b/>
          <w:bCs/>
          <w:sz w:val="24"/>
          <w:szCs w:val="24"/>
        </w:rPr>
        <w:t xml:space="preserve">To </w:t>
      </w:r>
      <w:r w:rsidR="006D6F71" w:rsidRPr="006D6F71">
        <w:rPr>
          <w:b/>
          <w:bCs/>
          <w:sz w:val="24"/>
          <w:szCs w:val="24"/>
        </w:rPr>
        <w:t>provide an update on the traffic calming</w:t>
      </w:r>
    </w:p>
    <w:p w14:paraId="1D1865EC" w14:textId="2D10A610" w:rsidR="00615544" w:rsidRDefault="00A500B5" w:rsidP="00615544">
      <w:pPr>
        <w:spacing w:before="240"/>
        <w:rPr>
          <w:sz w:val="24"/>
          <w:szCs w:val="24"/>
        </w:rPr>
      </w:pPr>
      <w:r>
        <w:rPr>
          <w:sz w:val="24"/>
          <w:szCs w:val="24"/>
        </w:rPr>
        <w:t xml:space="preserve">A discussion has taken place with County Councillor White in relation to upcoming work as delays have taken place due to </w:t>
      </w:r>
      <w:r w:rsidR="00C52B02">
        <w:rPr>
          <w:sz w:val="24"/>
          <w:szCs w:val="24"/>
        </w:rPr>
        <w:t>permits being required. This is likely to take place in April for the work undertaken outside The Acorn pub</w:t>
      </w:r>
      <w:r w:rsidR="00413A34">
        <w:rPr>
          <w:sz w:val="24"/>
          <w:szCs w:val="24"/>
        </w:rPr>
        <w:t>.</w:t>
      </w:r>
    </w:p>
    <w:p w14:paraId="60B471DA" w14:textId="1F55141E" w:rsidR="00413A34" w:rsidRDefault="00F11C3A" w:rsidP="00615544">
      <w:pPr>
        <w:spacing w:before="240"/>
        <w:rPr>
          <w:sz w:val="24"/>
          <w:szCs w:val="24"/>
        </w:rPr>
      </w:pPr>
      <w:r>
        <w:rPr>
          <w:sz w:val="24"/>
          <w:szCs w:val="24"/>
        </w:rPr>
        <w:t xml:space="preserve">The weight limit was discussed and if that would be up to five lane ends and the possibility for </w:t>
      </w:r>
      <w:r w:rsidR="00DD32D9">
        <w:rPr>
          <w:sz w:val="24"/>
          <w:szCs w:val="24"/>
        </w:rPr>
        <w:t xml:space="preserve">agricultural exemption was also discussed. </w:t>
      </w:r>
    </w:p>
    <w:p w14:paraId="31353DC7" w14:textId="38BC0C2A" w:rsidR="00DD32D9" w:rsidRDefault="00DD32D9" w:rsidP="00615544">
      <w:pPr>
        <w:spacing w:before="240"/>
        <w:rPr>
          <w:sz w:val="24"/>
          <w:szCs w:val="24"/>
        </w:rPr>
      </w:pPr>
      <w:r>
        <w:rPr>
          <w:sz w:val="24"/>
          <w:szCs w:val="24"/>
        </w:rPr>
        <w:t xml:space="preserve">The Speed Indication Device on Hopley Road and was discussed as it is currently in need of repair and this will be undertaken shortly. </w:t>
      </w:r>
    </w:p>
    <w:p w14:paraId="1FF4F150" w14:textId="025C57FD" w:rsidR="00216D84" w:rsidRPr="000B3B81" w:rsidRDefault="00216D84" w:rsidP="00615544">
      <w:pPr>
        <w:spacing w:before="240"/>
        <w:rPr>
          <w:sz w:val="24"/>
          <w:szCs w:val="24"/>
        </w:rPr>
      </w:pPr>
      <w:r>
        <w:rPr>
          <w:sz w:val="24"/>
          <w:szCs w:val="24"/>
        </w:rPr>
        <w:t xml:space="preserve">The local </w:t>
      </w:r>
      <w:r w:rsidR="007F49CA">
        <w:rPr>
          <w:sz w:val="24"/>
          <w:szCs w:val="24"/>
        </w:rPr>
        <w:t>authority</w:t>
      </w:r>
      <w:r>
        <w:rPr>
          <w:sz w:val="24"/>
          <w:szCs w:val="24"/>
        </w:rPr>
        <w:t xml:space="preserve"> will also be coming to review potential traffic calming on Hopley Road </w:t>
      </w:r>
      <w:r w:rsidR="007F49CA">
        <w:rPr>
          <w:sz w:val="24"/>
          <w:szCs w:val="24"/>
        </w:rPr>
        <w:t xml:space="preserve">in the coming weeks. </w:t>
      </w:r>
    </w:p>
    <w:p w14:paraId="00BA7816" w14:textId="029CD702" w:rsidR="003B5C35" w:rsidRPr="003B5C35" w:rsidRDefault="003B5C35" w:rsidP="00164FC0">
      <w:pPr>
        <w:spacing w:before="240"/>
        <w:rPr>
          <w:color w:val="EE0000"/>
          <w:sz w:val="24"/>
          <w:szCs w:val="24"/>
        </w:rPr>
      </w:pPr>
      <w:r w:rsidRPr="003B5C35">
        <w:rPr>
          <w:color w:val="EE0000"/>
          <w:sz w:val="24"/>
          <w:szCs w:val="24"/>
        </w:rPr>
        <w:t>Action</w:t>
      </w:r>
      <w:r w:rsidR="00DA44DE">
        <w:rPr>
          <w:color w:val="EE0000"/>
          <w:sz w:val="24"/>
          <w:szCs w:val="24"/>
        </w:rPr>
        <w:t>:</w:t>
      </w:r>
      <w:r w:rsidR="000B3B81">
        <w:rPr>
          <w:color w:val="EE0000"/>
          <w:sz w:val="24"/>
          <w:szCs w:val="24"/>
        </w:rPr>
        <w:t xml:space="preserve"> </w:t>
      </w:r>
      <w:r w:rsidR="00DD32D9">
        <w:rPr>
          <w:color w:val="EE0000"/>
          <w:sz w:val="24"/>
          <w:szCs w:val="24"/>
        </w:rPr>
        <w:t xml:space="preserve">Clerk to check range of new weight limit </w:t>
      </w:r>
      <w:r w:rsidR="00216D84">
        <w:rPr>
          <w:color w:val="EE0000"/>
          <w:sz w:val="24"/>
          <w:szCs w:val="24"/>
        </w:rPr>
        <w:t xml:space="preserve">restrictions. </w:t>
      </w:r>
    </w:p>
    <w:p w14:paraId="1D839FC3" w14:textId="77777777" w:rsidR="00753A6C" w:rsidRPr="00753A6C" w:rsidRDefault="00D94EEF" w:rsidP="00753A6C">
      <w:pPr>
        <w:numPr>
          <w:ilvl w:val="0"/>
          <w:numId w:val="3"/>
        </w:numPr>
        <w:spacing w:before="240"/>
        <w:ind w:left="0" w:hanging="357"/>
        <w:rPr>
          <w:b/>
          <w:bCs/>
          <w:color w:val="FF0000"/>
          <w:sz w:val="24"/>
          <w:szCs w:val="24"/>
        </w:rPr>
      </w:pPr>
      <w:r w:rsidRPr="00D94EEF">
        <w:rPr>
          <w:b/>
          <w:bCs/>
          <w:sz w:val="24"/>
          <w:szCs w:val="24"/>
        </w:rPr>
        <w:t>To review and approve the budget 2026/202</w:t>
      </w:r>
      <w:r w:rsidR="00753A6C">
        <w:rPr>
          <w:b/>
          <w:bCs/>
          <w:sz w:val="24"/>
          <w:szCs w:val="24"/>
        </w:rPr>
        <w:t>7</w:t>
      </w:r>
    </w:p>
    <w:p w14:paraId="666586A3" w14:textId="30783512" w:rsidR="00753A6C" w:rsidRPr="00753A6C" w:rsidRDefault="00753A6C" w:rsidP="00753A6C">
      <w:pPr>
        <w:spacing w:before="240"/>
        <w:rPr>
          <w:rFonts w:cstheme="minorHAnsi"/>
          <w:bCs/>
          <w:sz w:val="24"/>
          <w:szCs w:val="24"/>
        </w:rPr>
      </w:pPr>
      <w:r w:rsidRPr="00753A6C">
        <w:rPr>
          <w:rFonts w:cstheme="minorHAnsi"/>
          <w:bCs/>
          <w:sz w:val="24"/>
          <w:szCs w:val="24"/>
        </w:rPr>
        <w:t xml:space="preserve">The budget was reviewed and approved with an increase of 10%. All in favour. </w:t>
      </w:r>
      <w:r>
        <w:rPr>
          <w:rFonts w:cstheme="minorHAnsi"/>
          <w:bCs/>
          <w:sz w:val="24"/>
          <w:szCs w:val="24"/>
        </w:rPr>
        <w:t>The precept for 2026/2027 is £13,019.</w:t>
      </w:r>
    </w:p>
    <w:p w14:paraId="13E87DB4" w14:textId="4A2B56EB" w:rsidR="00753A6C" w:rsidRPr="00753A6C" w:rsidRDefault="00753A6C" w:rsidP="00753A6C">
      <w:pPr>
        <w:spacing w:before="240"/>
        <w:rPr>
          <w:color w:val="FF0000"/>
          <w:sz w:val="24"/>
          <w:szCs w:val="24"/>
        </w:rPr>
      </w:pPr>
      <w:r w:rsidRPr="00753A6C">
        <w:rPr>
          <w:color w:val="FF0000"/>
          <w:sz w:val="24"/>
          <w:szCs w:val="24"/>
        </w:rPr>
        <w:t>Action: Clerk to inform ESBC of the precept request.</w:t>
      </w:r>
    </w:p>
    <w:p w14:paraId="0CDDD4ED" w14:textId="77777777" w:rsidR="005E3C4E" w:rsidRPr="005E3C4E" w:rsidRDefault="005E3C4E" w:rsidP="009D025B">
      <w:pPr>
        <w:numPr>
          <w:ilvl w:val="0"/>
          <w:numId w:val="3"/>
        </w:numPr>
        <w:spacing w:before="240"/>
        <w:ind w:left="0" w:hanging="357"/>
        <w:rPr>
          <w:b/>
          <w:bCs/>
          <w:color w:val="FF0000"/>
          <w:sz w:val="24"/>
          <w:szCs w:val="24"/>
        </w:rPr>
      </w:pPr>
      <w:r>
        <w:rPr>
          <w:b/>
          <w:bCs/>
          <w:sz w:val="24"/>
          <w:szCs w:val="24"/>
        </w:rPr>
        <w:t>To review and approve the meeting dates for 2026</w:t>
      </w:r>
    </w:p>
    <w:p w14:paraId="2EC85BDB" w14:textId="061132A0" w:rsidR="005E3C4E" w:rsidRPr="007451DC" w:rsidRDefault="005E3C4E" w:rsidP="005E3C4E">
      <w:pPr>
        <w:spacing w:before="240"/>
        <w:rPr>
          <w:sz w:val="24"/>
          <w:szCs w:val="24"/>
        </w:rPr>
      </w:pPr>
      <w:r w:rsidRPr="007451DC">
        <w:rPr>
          <w:sz w:val="24"/>
          <w:szCs w:val="24"/>
        </w:rPr>
        <w:t>The meeting dates for 2026 were agreed and are as follows:</w:t>
      </w:r>
    </w:p>
    <w:p w14:paraId="23054139" w14:textId="2A5EBD52" w:rsidR="007451DC" w:rsidRPr="007451DC" w:rsidRDefault="007451DC" w:rsidP="007451DC">
      <w:pPr>
        <w:shd w:val="clear" w:color="auto" w:fill="FFFFFF"/>
        <w:jc w:val="center"/>
        <w:rPr>
          <w:rFonts w:eastAsia="Times New Roman"/>
          <w:color w:val="212121"/>
          <w:sz w:val="24"/>
          <w:szCs w:val="24"/>
        </w:rPr>
      </w:pPr>
      <w:r w:rsidRPr="007451DC">
        <w:rPr>
          <w:rFonts w:eastAsia="Times New Roman"/>
          <w:color w:val="212121"/>
          <w:sz w:val="24"/>
          <w:szCs w:val="24"/>
        </w:rPr>
        <w:t>Wednesday January 7</w:t>
      </w:r>
      <w:r w:rsidRPr="007451DC">
        <w:rPr>
          <w:rFonts w:eastAsia="Times New Roman"/>
          <w:color w:val="212121"/>
          <w:sz w:val="24"/>
          <w:szCs w:val="24"/>
          <w:vertAlign w:val="superscript"/>
        </w:rPr>
        <w:t>th</w:t>
      </w:r>
      <w:r w:rsidRPr="007451DC">
        <w:rPr>
          <w:rFonts w:eastAsia="Times New Roman"/>
          <w:color w:val="212121"/>
          <w:sz w:val="24"/>
          <w:szCs w:val="24"/>
        </w:rPr>
        <w:t>, 2026 - 6.30pm - Parish Council meeting</w:t>
      </w:r>
    </w:p>
    <w:p w14:paraId="7B9E49EE" w14:textId="4046924D" w:rsidR="007451DC" w:rsidRPr="007451DC" w:rsidRDefault="007451DC" w:rsidP="007451DC">
      <w:pPr>
        <w:shd w:val="clear" w:color="auto" w:fill="FFFFFF"/>
        <w:jc w:val="center"/>
        <w:rPr>
          <w:rFonts w:eastAsia="Times New Roman"/>
          <w:color w:val="212121"/>
          <w:sz w:val="24"/>
          <w:szCs w:val="24"/>
        </w:rPr>
      </w:pPr>
      <w:r w:rsidRPr="007451DC">
        <w:rPr>
          <w:rFonts w:eastAsia="Times New Roman"/>
          <w:color w:val="212121"/>
          <w:sz w:val="24"/>
          <w:szCs w:val="24"/>
        </w:rPr>
        <w:t>Wednesday March 4</w:t>
      </w:r>
      <w:r w:rsidRPr="007451DC">
        <w:rPr>
          <w:rFonts w:eastAsia="Times New Roman"/>
          <w:color w:val="212121"/>
          <w:sz w:val="24"/>
          <w:szCs w:val="24"/>
          <w:vertAlign w:val="superscript"/>
        </w:rPr>
        <w:t>th</w:t>
      </w:r>
      <w:r w:rsidRPr="007451DC">
        <w:rPr>
          <w:rFonts w:eastAsia="Times New Roman"/>
          <w:color w:val="212121"/>
          <w:sz w:val="24"/>
          <w:szCs w:val="24"/>
        </w:rPr>
        <w:t>, 2026 - 6.30pm - Parish Council meeting</w:t>
      </w:r>
    </w:p>
    <w:p w14:paraId="3E63926F" w14:textId="3FF11444" w:rsidR="007451DC" w:rsidRPr="007451DC" w:rsidRDefault="007451DC" w:rsidP="007451DC">
      <w:pPr>
        <w:shd w:val="clear" w:color="auto" w:fill="FFFFFF"/>
        <w:jc w:val="center"/>
        <w:rPr>
          <w:rFonts w:eastAsia="Times New Roman"/>
          <w:b/>
          <w:bCs/>
          <w:color w:val="212121"/>
          <w:sz w:val="24"/>
          <w:szCs w:val="24"/>
        </w:rPr>
      </w:pPr>
      <w:r w:rsidRPr="007451DC">
        <w:rPr>
          <w:rFonts w:eastAsia="Times New Roman"/>
          <w:color w:val="212121"/>
          <w:sz w:val="24"/>
          <w:szCs w:val="24"/>
        </w:rPr>
        <w:t>Wednesday May 13</w:t>
      </w:r>
      <w:r w:rsidRPr="007451DC">
        <w:rPr>
          <w:rFonts w:eastAsia="Times New Roman"/>
          <w:color w:val="212121"/>
          <w:sz w:val="24"/>
          <w:szCs w:val="24"/>
          <w:vertAlign w:val="superscript"/>
        </w:rPr>
        <w:t>th</w:t>
      </w:r>
      <w:r w:rsidRPr="007451DC">
        <w:rPr>
          <w:rFonts w:eastAsia="Times New Roman"/>
          <w:color w:val="212121"/>
          <w:sz w:val="24"/>
          <w:szCs w:val="24"/>
        </w:rPr>
        <w:t xml:space="preserve">, 2026 - 6.30pm - </w:t>
      </w:r>
      <w:r w:rsidRPr="007451DC">
        <w:rPr>
          <w:rFonts w:eastAsia="Times New Roman"/>
          <w:b/>
          <w:bCs/>
          <w:color w:val="212121"/>
          <w:sz w:val="24"/>
          <w:szCs w:val="24"/>
        </w:rPr>
        <w:t>Annual Meeting of the Parish Council/Annual Parish Meeting</w:t>
      </w:r>
    </w:p>
    <w:p w14:paraId="41EC6DA5" w14:textId="15E8EB18" w:rsidR="007451DC" w:rsidRPr="007451DC" w:rsidRDefault="007451DC" w:rsidP="007451DC">
      <w:pPr>
        <w:shd w:val="clear" w:color="auto" w:fill="FFFFFF"/>
        <w:jc w:val="center"/>
        <w:rPr>
          <w:rFonts w:eastAsia="Times New Roman"/>
          <w:color w:val="212121"/>
          <w:sz w:val="24"/>
          <w:szCs w:val="24"/>
        </w:rPr>
      </w:pPr>
      <w:r w:rsidRPr="007451DC">
        <w:rPr>
          <w:rFonts w:eastAsia="Times New Roman"/>
          <w:color w:val="212121"/>
          <w:sz w:val="24"/>
          <w:szCs w:val="24"/>
        </w:rPr>
        <w:t>Wednesday July 8</w:t>
      </w:r>
      <w:r w:rsidRPr="007451DC">
        <w:rPr>
          <w:rFonts w:eastAsia="Times New Roman"/>
          <w:color w:val="212121"/>
          <w:sz w:val="24"/>
          <w:szCs w:val="24"/>
          <w:vertAlign w:val="superscript"/>
        </w:rPr>
        <w:t>th</w:t>
      </w:r>
      <w:r w:rsidRPr="007451DC">
        <w:rPr>
          <w:rFonts w:eastAsia="Times New Roman"/>
          <w:color w:val="212121"/>
          <w:sz w:val="24"/>
          <w:szCs w:val="24"/>
        </w:rPr>
        <w:t>, 2026 - 6.30pm - Parish Council Meeting</w:t>
      </w:r>
    </w:p>
    <w:p w14:paraId="155884DB" w14:textId="4C6BCDC1" w:rsidR="007451DC" w:rsidRPr="007451DC" w:rsidRDefault="007451DC" w:rsidP="007451DC">
      <w:pPr>
        <w:shd w:val="clear" w:color="auto" w:fill="FFFFFF"/>
        <w:jc w:val="center"/>
        <w:rPr>
          <w:rFonts w:eastAsia="Times New Roman"/>
          <w:color w:val="212121"/>
          <w:sz w:val="24"/>
          <w:szCs w:val="24"/>
        </w:rPr>
      </w:pPr>
      <w:r w:rsidRPr="007451DC">
        <w:rPr>
          <w:rFonts w:eastAsia="Times New Roman"/>
          <w:color w:val="212121"/>
          <w:sz w:val="24"/>
          <w:szCs w:val="24"/>
        </w:rPr>
        <w:t>Wednesday September 9</w:t>
      </w:r>
      <w:r w:rsidRPr="007451DC">
        <w:rPr>
          <w:rFonts w:eastAsia="Times New Roman"/>
          <w:color w:val="212121"/>
          <w:sz w:val="24"/>
          <w:szCs w:val="24"/>
          <w:vertAlign w:val="superscript"/>
        </w:rPr>
        <w:t>th</w:t>
      </w:r>
      <w:r w:rsidRPr="007451DC">
        <w:rPr>
          <w:rFonts w:eastAsia="Times New Roman"/>
          <w:color w:val="212121"/>
          <w:sz w:val="24"/>
          <w:szCs w:val="24"/>
        </w:rPr>
        <w:t>, 2026 - 6.30pm - Parish Council Meeting</w:t>
      </w:r>
      <w:r w:rsidR="00677D87">
        <w:rPr>
          <w:rFonts w:eastAsia="Times New Roman"/>
          <w:color w:val="212121"/>
          <w:sz w:val="24"/>
          <w:szCs w:val="24"/>
        </w:rPr>
        <w:t xml:space="preserve"> </w:t>
      </w:r>
    </w:p>
    <w:p w14:paraId="708EE138" w14:textId="1C01AB41" w:rsidR="005E3C4E" w:rsidRPr="007451DC" w:rsidRDefault="007451DC" w:rsidP="007451DC">
      <w:pPr>
        <w:shd w:val="clear" w:color="auto" w:fill="FFFFFF"/>
        <w:jc w:val="center"/>
        <w:rPr>
          <w:rFonts w:eastAsia="Times New Roman"/>
          <w:color w:val="212121"/>
          <w:sz w:val="24"/>
          <w:szCs w:val="24"/>
        </w:rPr>
      </w:pPr>
      <w:r w:rsidRPr="007451DC">
        <w:rPr>
          <w:rFonts w:eastAsia="Times New Roman"/>
          <w:color w:val="212121"/>
          <w:sz w:val="24"/>
          <w:szCs w:val="24"/>
        </w:rPr>
        <w:t>Wednesday November 4</w:t>
      </w:r>
      <w:r w:rsidRPr="007451DC">
        <w:rPr>
          <w:rFonts w:eastAsia="Times New Roman"/>
          <w:color w:val="212121"/>
          <w:sz w:val="24"/>
          <w:szCs w:val="24"/>
          <w:vertAlign w:val="superscript"/>
        </w:rPr>
        <w:t>th</w:t>
      </w:r>
      <w:r w:rsidRPr="007451DC">
        <w:rPr>
          <w:rFonts w:eastAsia="Times New Roman"/>
          <w:color w:val="212121"/>
          <w:sz w:val="24"/>
          <w:szCs w:val="24"/>
        </w:rPr>
        <w:t>, 2026 - 6.30pm - Parish council meeting</w:t>
      </w:r>
      <w:r w:rsidR="00677D87">
        <w:rPr>
          <w:rFonts w:eastAsia="Times New Roman"/>
          <w:color w:val="212121"/>
          <w:sz w:val="24"/>
          <w:szCs w:val="24"/>
        </w:rPr>
        <w:t xml:space="preserve"> </w:t>
      </w:r>
    </w:p>
    <w:p w14:paraId="1C0AD3C4" w14:textId="02E7E972" w:rsidR="007451DC" w:rsidRPr="007451DC" w:rsidRDefault="007451DC" w:rsidP="007451DC">
      <w:pPr>
        <w:shd w:val="clear" w:color="auto" w:fill="FFFFFF"/>
        <w:rPr>
          <w:rFonts w:eastAsia="Times New Roman"/>
          <w:color w:val="EE0000"/>
          <w:sz w:val="24"/>
          <w:szCs w:val="24"/>
        </w:rPr>
      </w:pPr>
      <w:r w:rsidRPr="007451DC">
        <w:rPr>
          <w:rFonts w:eastAsia="Times New Roman"/>
          <w:color w:val="EE0000"/>
          <w:sz w:val="24"/>
          <w:szCs w:val="24"/>
        </w:rPr>
        <w:t>Action: Clerk to book with Anslow Village Hall &amp; update the website.</w:t>
      </w:r>
    </w:p>
    <w:p w14:paraId="4A47FBB8" w14:textId="353E36C8" w:rsidR="00D833C3" w:rsidRPr="00753A6C" w:rsidRDefault="00216133" w:rsidP="009D025B">
      <w:pPr>
        <w:numPr>
          <w:ilvl w:val="0"/>
          <w:numId w:val="3"/>
        </w:numPr>
        <w:spacing w:before="240"/>
        <w:ind w:left="0" w:hanging="357"/>
        <w:rPr>
          <w:b/>
          <w:bCs/>
          <w:color w:val="FF0000"/>
          <w:sz w:val="24"/>
          <w:szCs w:val="24"/>
        </w:rPr>
      </w:pPr>
      <w:r w:rsidRPr="00753A6C">
        <w:rPr>
          <w:b/>
          <w:bCs/>
          <w:sz w:val="24"/>
          <w:szCs w:val="24"/>
        </w:rPr>
        <w:t>Councillors’ Reports: Parish Cllrs, SCC Cllr Phillip White, ESBC Cllr Russell Lock and ESBC Cllr Simon Gaski</w:t>
      </w:r>
      <w:bookmarkEnd w:id="0"/>
      <w:r w:rsidRPr="00753A6C">
        <w:rPr>
          <w:b/>
          <w:bCs/>
          <w:sz w:val="24"/>
          <w:szCs w:val="24"/>
        </w:rPr>
        <w:t>n</w:t>
      </w:r>
    </w:p>
    <w:p w14:paraId="62C8DC2E" w14:textId="3CC6F393" w:rsidR="00B9515A" w:rsidRDefault="00944DD5" w:rsidP="007451DC">
      <w:pPr>
        <w:spacing w:after="0" w:line="240" w:lineRule="auto"/>
        <w:rPr>
          <w:rFonts w:asciiTheme="minorHAnsi" w:eastAsia="Times New Roman" w:hAnsiTheme="minorHAnsi" w:cs="Segoe UI"/>
          <w:color w:val="201F1E"/>
          <w:sz w:val="24"/>
          <w:szCs w:val="24"/>
        </w:rPr>
      </w:pPr>
      <w:r>
        <w:rPr>
          <w:rFonts w:asciiTheme="minorHAnsi" w:eastAsia="Times New Roman" w:hAnsiTheme="minorHAnsi" w:cs="Segoe UI"/>
          <w:color w:val="201F1E"/>
          <w:sz w:val="24"/>
          <w:szCs w:val="24"/>
        </w:rPr>
        <w:t>Cllr Lock explained that ESBC passed its plan for LGR by one vote</w:t>
      </w:r>
      <w:r w:rsidR="00B31DAA">
        <w:rPr>
          <w:rFonts w:asciiTheme="minorHAnsi" w:eastAsia="Times New Roman" w:hAnsiTheme="minorHAnsi" w:cs="Segoe UI"/>
          <w:color w:val="201F1E"/>
          <w:sz w:val="24"/>
          <w:szCs w:val="24"/>
        </w:rPr>
        <w:t>.</w:t>
      </w:r>
    </w:p>
    <w:p w14:paraId="55BDAB9C" w14:textId="77777777" w:rsidR="00B31DAA" w:rsidRDefault="00B31DAA" w:rsidP="007451DC">
      <w:pPr>
        <w:spacing w:after="0" w:line="240" w:lineRule="auto"/>
        <w:rPr>
          <w:rFonts w:asciiTheme="minorHAnsi" w:eastAsia="Times New Roman" w:hAnsiTheme="minorHAnsi" w:cs="Segoe UI"/>
          <w:color w:val="201F1E"/>
          <w:sz w:val="24"/>
          <w:szCs w:val="24"/>
        </w:rPr>
      </w:pPr>
    </w:p>
    <w:p w14:paraId="4774383A" w14:textId="5D73EEAB" w:rsidR="00B31DAA" w:rsidRDefault="004E0E8B" w:rsidP="007451DC">
      <w:pPr>
        <w:spacing w:after="0" w:line="240" w:lineRule="auto"/>
        <w:rPr>
          <w:rFonts w:asciiTheme="minorHAnsi" w:eastAsia="Times New Roman" w:hAnsiTheme="minorHAnsi" w:cs="Segoe UI"/>
          <w:color w:val="201F1E"/>
          <w:sz w:val="24"/>
          <w:szCs w:val="24"/>
        </w:rPr>
      </w:pPr>
      <w:r>
        <w:rPr>
          <w:rFonts w:asciiTheme="minorHAnsi" w:eastAsia="Times New Roman" w:hAnsiTheme="minorHAnsi" w:cs="Segoe UI"/>
          <w:color w:val="201F1E"/>
          <w:sz w:val="24"/>
          <w:szCs w:val="24"/>
        </w:rPr>
        <w:t xml:space="preserve">Cllr Gaskin discussed mud on the road in particularly on </w:t>
      </w:r>
      <w:proofErr w:type="spellStart"/>
      <w:r>
        <w:rPr>
          <w:rFonts w:asciiTheme="minorHAnsi" w:eastAsia="Times New Roman" w:hAnsiTheme="minorHAnsi" w:cs="Segoe UI"/>
          <w:color w:val="201F1E"/>
          <w:sz w:val="24"/>
          <w:szCs w:val="24"/>
        </w:rPr>
        <w:t>Beamhill</w:t>
      </w:r>
      <w:proofErr w:type="spellEnd"/>
      <w:r>
        <w:rPr>
          <w:rFonts w:asciiTheme="minorHAnsi" w:eastAsia="Times New Roman" w:hAnsiTheme="minorHAnsi" w:cs="Segoe UI"/>
          <w:color w:val="201F1E"/>
          <w:sz w:val="24"/>
          <w:szCs w:val="24"/>
        </w:rPr>
        <w:t xml:space="preserve">. Enforcement and planning have been informed, and the roads are supposed to being swept twice a day, but this doesn’t appear to be happening. It is however still being chased. </w:t>
      </w:r>
    </w:p>
    <w:p w14:paraId="4043FDF8" w14:textId="77777777" w:rsidR="00ED7725" w:rsidRDefault="00ED7725" w:rsidP="007451DC">
      <w:pPr>
        <w:spacing w:after="0" w:line="240" w:lineRule="auto"/>
        <w:rPr>
          <w:rFonts w:asciiTheme="minorHAnsi" w:eastAsia="Times New Roman" w:hAnsiTheme="minorHAnsi" w:cs="Segoe UI"/>
          <w:color w:val="201F1E"/>
          <w:sz w:val="24"/>
          <w:szCs w:val="24"/>
        </w:rPr>
      </w:pPr>
    </w:p>
    <w:p w14:paraId="53F2733E" w14:textId="729EE49C" w:rsidR="00ED7725" w:rsidRDefault="00ED7725" w:rsidP="007451DC">
      <w:pPr>
        <w:spacing w:after="0" w:line="240" w:lineRule="auto"/>
        <w:rPr>
          <w:rFonts w:asciiTheme="minorHAnsi" w:eastAsia="Times New Roman" w:hAnsiTheme="minorHAnsi" w:cs="Segoe UI"/>
          <w:color w:val="201F1E"/>
          <w:sz w:val="24"/>
          <w:szCs w:val="24"/>
        </w:rPr>
      </w:pPr>
      <w:r>
        <w:rPr>
          <w:rFonts w:asciiTheme="minorHAnsi" w:eastAsia="Times New Roman" w:hAnsiTheme="minorHAnsi" w:cs="Segoe UI"/>
          <w:color w:val="201F1E"/>
          <w:sz w:val="24"/>
          <w:szCs w:val="24"/>
        </w:rPr>
        <w:t xml:space="preserve">It was requested that a refresh of where our boundaries was given to the parish councillor. </w:t>
      </w:r>
    </w:p>
    <w:p w14:paraId="2B4ED555" w14:textId="77777777" w:rsidR="0091386D" w:rsidRDefault="0091386D" w:rsidP="00876F09">
      <w:pPr>
        <w:spacing w:after="0" w:line="240" w:lineRule="auto"/>
        <w:rPr>
          <w:rFonts w:asciiTheme="minorHAnsi" w:eastAsia="Times New Roman" w:hAnsiTheme="minorHAnsi" w:cs="Segoe UI"/>
          <w:color w:val="201F1E"/>
          <w:sz w:val="24"/>
          <w:szCs w:val="24"/>
        </w:rPr>
      </w:pPr>
    </w:p>
    <w:p w14:paraId="50683D03" w14:textId="73D026ED" w:rsidR="00544537" w:rsidRDefault="00544537" w:rsidP="00876F09">
      <w:pPr>
        <w:spacing w:after="0" w:line="240" w:lineRule="auto"/>
        <w:rPr>
          <w:rFonts w:asciiTheme="minorHAnsi" w:eastAsia="Times New Roman" w:hAnsiTheme="minorHAnsi" w:cs="Segoe UI"/>
          <w:color w:val="EE0000"/>
          <w:sz w:val="24"/>
          <w:szCs w:val="24"/>
        </w:rPr>
      </w:pPr>
      <w:r w:rsidRPr="00544537">
        <w:rPr>
          <w:rFonts w:asciiTheme="minorHAnsi" w:eastAsia="Times New Roman" w:hAnsiTheme="minorHAnsi" w:cs="Segoe UI"/>
          <w:color w:val="EE0000"/>
          <w:sz w:val="24"/>
          <w:szCs w:val="24"/>
        </w:rPr>
        <w:t xml:space="preserve">Action: </w:t>
      </w:r>
      <w:r w:rsidR="00ED7725">
        <w:rPr>
          <w:rFonts w:asciiTheme="minorHAnsi" w:eastAsia="Times New Roman" w:hAnsiTheme="minorHAnsi" w:cs="Segoe UI"/>
          <w:color w:val="EE0000"/>
          <w:sz w:val="24"/>
          <w:szCs w:val="24"/>
        </w:rPr>
        <w:t xml:space="preserve">Clerk to provide a refresh of the parish council boundaries in the form of a map. </w:t>
      </w:r>
    </w:p>
    <w:p w14:paraId="20A749EF" w14:textId="77777777" w:rsidR="00ED7725" w:rsidRPr="00544537" w:rsidRDefault="00ED7725" w:rsidP="00876F09">
      <w:pPr>
        <w:spacing w:after="0" w:line="240" w:lineRule="auto"/>
        <w:rPr>
          <w:rFonts w:asciiTheme="minorHAnsi" w:eastAsia="Times New Roman" w:hAnsiTheme="minorHAnsi" w:cs="Segoe UI"/>
          <w:color w:val="EE0000"/>
          <w:sz w:val="24"/>
          <w:szCs w:val="24"/>
        </w:rPr>
      </w:pPr>
    </w:p>
    <w:p w14:paraId="03DA6904" w14:textId="77777777" w:rsidR="00490A9D" w:rsidRDefault="00490A9D" w:rsidP="00876F09">
      <w:pPr>
        <w:spacing w:after="0" w:line="240" w:lineRule="auto"/>
        <w:rPr>
          <w:rFonts w:asciiTheme="minorHAnsi" w:eastAsia="Times New Roman" w:hAnsiTheme="minorHAnsi" w:cs="Segoe UI"/>
          <w:color w:val="201F1E"/>
          <w:sz w:val="24"/>
          <w:szCs w:val="24"/>
        </w:rPr>
      </w:pPr>
    </w:p>
    <w:p w14:paraId="5F5A0B29" w14:textId="4E4F0591" w:rsidR="00B82ECA" w:rsidRPr="00957D3F" w:rsidRDefault="00914353" w:rsidP="00251272">
      <w:pPr>
        <w:spacing w:after="0" w:line="240" w:lineRule="auto"/>
        <w:jc w:val="center"/>
        <w:rPr>
          <w:b/>
          <w:bCs/>
          <w:sz w:val="24"/>
          <w:szCs w:val="24"/>
        </w:rPr>
      </w:pPr>
      <w:r w:rsidRPr="00957D3F">
        <w:rPr>
          <w:b/>
          <w:bCs/>
          <w:sz w:val="24"/>
          <w:szCs w:val="24"/>
        </w:rPr>
        <w:t xml:space="preserve">Meeting closed </w:t>
      </w:r>
      <w:r w:rsidR="00AB14A9">
        <w:rPr>
          <w:b/>
          <w:bCs/>
          <w:sz w:val="24"/>
          <w:szCs w:val="24"/>
        </w:rPr>
        <w:t>19:47</w:t>
      </w:r>
      <w:r w:rsidR="00836C8B">
        <w:rPr>
          <w:b/>
          <w:bCs/>
          <w:sz w:val="24"/>
          <w:szCs w:val="24"/>
        </w:rPr>
        <w:t>pm</w:t>
      </w:r>
    </w:p>
    <w:p w14:paraId="16EB55A5" w14:textId="5D41516A" w:rsidR="00D27DC5" w:rsidRDefault="00D27DC5" w:rsidP="00876F09">
      <w:pPr>
        <w:spacing w:after="0" w:line="240" w:lineRule="auto"/>
        <w:rPr>
          <w:sz w:val="24"/>
          <w:szCs w:val="24"/>
        </w:rPr>
      </w:pPr>
    </w:p>
    <w:p w14:paraId="53E2126F" w14:textId="76BA92C2" w:rsidR="008D4335" w:rsidRPr="0089127C" w:rsidRDefault="000C1282" w:rsidP="0089127C">
      <w:pPr>
        <w:spacing w:after="0" w:line="240" w:lineRule="auto"/>
        <w:ind w:left="720" w:hanging="720"/>
        <w:jc w:val="center"/>
        <w:rPr>
          <w:b/>
          <w:bCs/>
          <w:sz w:val="24"/>
          <w:szCs w:val="24"/>
        </w:rPr>
      </w:pPr>
      <w:r>
        <w:rPr>
          <w:sz w:val="24"/>
          <w:szCs w:val="24"/>
        </w:rPr>
        <w:t xml:space="preserve">The </w:t>
      </w:r>
      <w:r w:rsidR="00D27DC5">
        <w:rPr>
          <w:sz w:val="24"/>
          <w:szCs w:val="24"/>
        </w:rPr>
        <w:t xml:space="preserve">next Parish Council Meeting </w:t>
      </w:r>
      <w:r>
        <w:rPr>
          <w:sz w:val="24"/>
          <w:szCs w:val="24"/>
        </w:rPr>
        <w:t>is</w:t>
      </w:r>
      <w:r w:rsidR="009265A3">
        <w:rPr>
          <w:sz w:val="24"/>
          <w:szCs w:val="24"/>
        </w:rPr>
        <w:t xml:space="preserve"> </w:t>
      </w:r>
      <w:r w:rsidR="00774E66">
        <w:rPr>
          <w:b/>
          <w:bCs/>
          <w:sz w:val="24"/>
          <w:szCs w:val="24"/>
        </w:rPr>
        <w:t xml:space="preserve">Wednesday </w:t>
      </w:r>
      <w:r w:rsidR="007451DC">
        <w:rPr>
          <w:b/>
          <w:bCs/>
          <w:sz w:val="24"/>
          <w:szCs w:val="24"/>
        </w:rPr>
        <w:t>7</w:t>
      </w:r>
      <w:r w:rsidR="007451DC" w:rsidRPr="007451DC">
        <w:rPr>
          <w:b/>
          <w:bCs/>
          <w:sz w:val="24"/>
          <w:szCs w:val="24"/>
          <w:vertAlign w:val="superscript"/>
        </w:rPr>
        <w:t>th</w:t>
      </w:r>
      <w:r w:rsidR="007451DC">
        <w:rPr>
          <w:b/>
          <w:bCs/>
          <w:sz w:val="24"/>
          <w:szCs w:val="24"/>
        </w:rPr>
        <w:t xml:space="preserve"> January</w:t>
      </w:r>
      <w:r w:rsidR="00A146A6">
        <w:rPr>
          <w:b/>
          <w:bCs/>
          <w:sz w:val="24"/>
          <w:szCs w:val="24"/>
        </w:rPr>
        <w:t xml:space="preserve"> 2025</w:t>
      </w:r>
    </w:p>
    <w:p w14:paraId="5E4D4EE7" w14:textId="3D518471" w:rsidR="008466CE" w:rsidRDefault="006F2822" w:rsidP="0089127C">
      <w:pPr>
        <w:spacing w:after="0" w:line="240" w:lineRule="auto"/>
        <w:jc w:val="center"/>
        <w:rPr>
          <w:sz w:val="24"/>
          <w:szCs w:val="24"/>
        </w:rPr>
      </w:pPr>
      <w:r w:rsidRPr="003C5DAF">
        <w:rPr>
          <w:sz w:val="24"/>
          <w:szCs w:val="24"/>
        </w:rPr>
        <w:t xml:space="preserve">Parish Council Information can be found on the internet at </w:t>
      </w:r>
      <w:r w:rsidR="003A3CDD">
        <w:rPr>
          <w:sz w:val="24"/>
          <w:szCs w:val="24"/>
        </w:rPr>
        <w:t>–</w:t>
      </w:r>
      <w:r w:rsidRPr="003C5DAF">
        <w:rPr>
          <w:sz w:val="24"/>
          <w:szCs w:val="24"/>
        </w:rPr>
        <w:t xml:space="preserve"> </w:t>
      </w:r>
      <w:hyperlink r:id="rId9" w:history="1">
        <w:r w:rsidR="00702DF8" w:rsidRPr="00472287">
          <w:rPr>
            <w:rStyle w:val="Hyperlink"/>
            <w:sz w:val="24"/>
            <w:szCs w:val="24"/>
          </w:rPr>
          <w:t>www.anslowparishcouncil.org.uk</w:t>
        </w:r>
      </w:hyperlink>
    </w:p>
    <w:p w14:paraId="2FC0AD07" w14:textId="77777777" w:rsidR="0089127C" w:rsidRPr="0089127C" w:rsidRDefault="0089127C" w:rsidP="0089127C">
      <w:pPr>
        <w:spacing w:after="0" w:line="240" w:lineRule="auto"/>
        <w:jc w:val="center"/>
        <w:rPr>
          <w:sz w:val="24"/>
          <w:szCs w:val="24"/>
        </w:rPr>
      </w:pPr>
    </w:p>
    <w:p w14:paraId="2BD8B19B" w14:textId="33226472" w:rsidR="008466CE" w:rsidRDefault="00702DF8" w:rsidP="008466CE">
      <w:pPr>
        <w:jc w:val="center"/>
        <w:rPr>
          <w:b/>
          <w:bCs/>
          <w:sz w:val="24"/>
          <w:szCs w:val="24"/>
        </w:rPr>
      </w:pPr>
      <w:r w:rsidRPr="00821D7D">
        <w:rPr>
          <w:b/>
          <w:bCs/>
          <w:sz w:val="24"/>
          <w:szCs w:val="24"/>
        </w:rPr>
        <w:t>Signed by the Chairman of the Parish Counci</w:t>
      </w:r>
      <w:r w:rsidR="008466CE">
        <w:rPr>
          <w:b/>
          <w:bCs/>
          <w:sz w:val="24"/>
          <w:szCs w:val="24"/>
        </w:rPr>
        <w:t>l</w:t>
      </w:r>
    </w:p>
    <w:p w14:paraId="084C2064" w14:textId="62950C8E" w:rsidR="00702DF8" w:rsidRDefault="00702DF8" w:rsidP="00702DF8">
      <w:pPr>
        <w:rPr>
          <w:b/>
          <w:bCs/>
          <w:sz w:val="24"/>
          <w:szCs w:val="24"/>
        </w:rPr>
      </w:pPr>
      <w:r w:rsidRPr="00821D7D">
        <w:rPr>
          <w:b/>
          <w:bCs/>
          <w:sz w:val="24"/>
          <w:szCs w:val="24"/>
        </w:rPr>
        <w:t>Name:</w:t>
      </w:r>
    </w:p>
    <w:p w14:paraId="0B0014E7" w14:textId="77777777" w:rsidR="008466CE" w:rsidRPr="00821D7D" w:rsidRDefault="008466CE" w:rsidP="00702DF8">
      <w:pPr>
        <w:rPr>
          <w:b/>
          <w:bCs/>
          <w:sz w:val="24"/>
          <w:szCs w:val="24"/>
        </w:rPr>
      </w:pPr>
    </w:p>
    <w:p w14:paraId="1674A9E9" w14:textId="504420AB" w:rsidR="00B82ECA" w:rsidRPr="008466CE" w:rsidRDefault="00702DF8" w:rsidP="00251272">
      <w:pPr>
        <w:rPr>
          <w:b/>
          <w:bCs/>
          <w:sz w:val="24"/>
          <w:szCs w:val="24"/>
        </w:rPr>
      </w:pPr>
      <w:r w:rsidRPr="00821D7D">
        <w:rPr>
          <w:b/>
          <w:bCs/>
          <w:sz w:val="24"/>
          <w:szCs w:val="24"/>
        </w:rPr>
        <w:t>Date:</w:t>
      </w:r>
    </w:p>
    <w:sectPr w:rsidR="00B82ECA" w:rsidRPr="008466CE" w:rsidSect="0058471D">
      <w:footerReference w:type="default" r:id="rId10"/>
      <w:pgSz w:w="11906" w:h="16838" w:code="9"/>
      <w:pgMar w:top="1440" w:right="1440" w:bottom="1440" w:left="1440" w:header="708"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7DC72" w14:textId="77777777" w:rsidR="00250D80" w:rsidRDefault="00250D80" w:rsidP="00702DF8">
      <w:pPr>
        <w:spacing w:after="0" w:line="240" w:lineRule="auto"/>
      </w:pPr>
      <w:r>
        <w:separator/>
      </w:r>
    </w:p>
  </w:endnote>
  <w:endnote w:type="continuationSeparator" w:id="0">
    <w:p w14:paraId="1EF9A3FA" w14:textId="77777777" w:rsidR="00250D80" w:rsidRDefault="00250D80" w:rsidP="00702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swiss"/>
    <w:pitch w:val="variable"/>
    <w:sig w:usb0="00000003" w:usb1="0200E0A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903793"/>
      <w:docPartObj>
        <w:docPartGallery w:val="Page Numbers (Bottom of Page)"/>
        <w:docPartUnique/>
      </w:docPartObj>
    </w:sdtPr>
    <w:sdtEndPr>
      <w:rPr>
        <w:noProof/>
      </w:rPr>
    </w:sdtEndPr>
    <w:sdtContent>
      <w:p w14:paraId="418A8892" w14:textId="3679E021" w:rsidR="00702DF8" w:rsidRDefault="00702DF8">
        <w:pPr>
          <w:pStyle w:val="Footer"/>
        </w:pPr>
        <w:r>
          <w:fldChar w:fldCharType="begin"/>
        </w:r>
        <w:r>
          <w:instrText xml:space="preserve"> PAGE   \* MERGEFORMAT </w:instrText>
        </w:r>
        <w:r>
          <w:fldChar w:fldCharType="separate"/>
        </w:r>
        <w:r w:rsidR="001968BD">
          <w:rPr>
            <w:noProof/>
          </w:rPr>
          <w:t>5</w:t>
        </w:r>
        <w:r>
          <w:rPr>
            <w:noProof/>
          </w:rPr>
          <w:fldChar w:fldCharType="end"/>
        </w:r>
        <w:r>
          <w:rPr>
            <w:noProof/>
          </w:rPr>
          <w:tab/>
        </w:r>
        <w:r>
          <w:rPr>
            <w:noProof/>
          </w:rPr>
          <w:tab/>
          <w:t>Chairman’s Initials………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BFA6C" w14:textId="77777777" w:rsidR="00250D80" w:rsidRDefault="00250D80" w:rsidP="00702DF8">
      <w:pPr>
        <w:spacing w:after="0" w:line="240" w:lineRule="auto"/>
      </w:pPr>
      <w:r>
        <w:separator/>
      </w:r>
    </w:p>
  </w:footnote>
  <w:footnote w:type="continuationSeparator" w:id="0">
    <w:p w14:paraId="5C098A46" w14:textId="77777777" w:rsidR="00250D80" w:rsidRDefault="00250D80" w:rsidP="00702D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2FAE"/>
    <w:multiLevelType w:val="multilevel"/>
    <w:tmpl w:val="BB683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51212C"/>
    <w:multiLevelType w:val="hybridMultilevel"/>
    <w:tmpl w:val="8CC4CC62"/>
    <w:lvl w:ilvl="0" w:tplc="08090001">
      <w:start w:val="1"/>
      <w:numFmt w:val="bullet"/>
      <w:lvlText w:val=""/>
      <w:lvlJc w:val="left"/>
      <w:pPr>
        <w:ind w:left="4820" w:hanging="360"/>
      </w:pPr>
      <w:rPr>
        <w:rFonts w:ascii="Symbol" w:hAnsi="Symbol" w:cs="Symbol" w:hint="default"/>
      </w:rPr>
    </w:lvl>
    <w:lvl w:ilvl="1" w:tplc="08090001">
      <w:start w:val="1"/>
      <w:numFmt w:val="bullet"/>
      <w:lvlText w:val=""/>
      <w:lvlJc w:val="left"/>
      <w:pPr>
        <w:ind w:left="5540" w:hanging="360"/>
      </w:pPr>
      <w:rPr>
        <w:rFonts w:ascii="Symbol" w:hAnsi="Symbol" w:hint="default"/>
      </w:rPr>
    </w:lvl>
    <w:lvl w:ilvl="2" w:tplc="0809001B">
      <w:start w:val="1"/>
      <w:numFmt w:val="lowerRoman"/>
      <w:lvlText w:val="%3."/>
      <w:lvlJc w:val="right"/>
      <w:pPr>
        <w:ind w:left="6260" w:hanging="180"/>
      </w:pPr>
    </w:lvl>
    <w:lvl w:ilvl="3" w:tplc="0809000F" w:tentative="1">
      <w:start w:val="1"/>
      <w:numFmt w:val="decimal"/>
      <w:lvlText w:val="%4."/>
      <w:lvlJc w:val="left"/>
      <w:pPr>
        <w:ind w:left="6980" w:hanging="360"/>
      </w:pPr>
    </w:lvl>
    <w:lvl w:ilvl="4" w:tplc="08090019" w:tentative="1">
      <w:start w:val="1"/>
      <w:numFmt w:val="lowerLetter"/>
      <w:lvlText w:val="%5."/>
      <w:lvlJc w:val="left"/>
      <w:pPr>
        <w:ind w:left="7700" w:hanging="360"/>
      </w:pPr>
    </w:lvl>
    <w:lvl w:ilvl="5" w:tplc="0809001B" w:tentative="1">
      <w:start w:val="1"/>
      <w:numFmt w:val="lowerRoman"/>
      <w:lvlText w:val="%6."/>
      <w:lvlJc w:val="right"/>
      <w:pPr>
        <w:ind w:left="8420" w:hanging="180"/>
      </w:pPr>
    </w:lvl>
    <w:lvl w:ilvl="6" w:tplc="0809000F" w:tentative="1">
      <w:start w:val="1"/>
      <w:numFmt w:val="decimal"/>
      <w:lvlText w:val="%7."/>
      <w:lvlJc w:val="left"/>
      <w:pPr>
        <w:ind w:left="9140" w:hanging="360"/>
      </w:pPr>
    </w:lvl>
    <w:lvl w:ilvl="7" w:tplc="08090019" w:tentative="1">
      <w:start w:val="1"/>
      <w:numFmt w:val="lowerLetter"/>
      <w:lvlText w:val="%8."/>
      <w:lvlJc w:val="left"/>
      <w:pPr>
        <w:ind w:left="9860" w:hanging="360"/>
      </w:pPr>
    </w:lvl>
    <w:lvl w:ilvl="8" w:tplc="0809001B" w:tentative="1">
      <w:start w:val="1"/>
      <w:numFmt w:val="lowerRoman"/>
      <w:lvlText w:val="%9."/>
      <w:lvlJc w:val="right"/>
      <w:pPr>
        <w:ind w:left="10580" w:hanging="180"/>
      </w:pPr>
    </w:lvl>
  </w:abstractNum>
  <w:abstractNum w:abstractNumId="2" w15:restartNumberingAfterBreak="0">
    <w:nsid w:val="12504262"/>
    <w:multiLevelType w:val="multilevel"/>
    <w:tmpl w:val="B3E624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753381"/>
    <w:multiLevelType w:val="hybridMultilevel"/>
    <w:tmpl w:val="8BF0FD7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B583E99"/>
    <w:multiLevelType w:val="multilevel"/>
    <w:tmpl w:val="768C5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67472D"/>
    <w:multiLevelType w:val="multilevel"/>
    <w:tmpl w:val="FFFFFFFF"/>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325756B"/>
    <w:multiLevelType w:val="multilevel"/>
    <w:tmpl w:val="AD2C1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2A2B01"/>
    <w:multiLevelType w:val="hybridMultilevel"/>
    <w:tmpl w:val="DFEAB5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09B57BC"/>
    <w:multiLevelType w:val="hybridMultilevel"/>
    <w:tmpl w:val="A8E28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977A21"/>
    <w:multiLevelType w:val="hybridMultilevel"/>
    <w:tmpl w:val="25CC7E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3F30A73"/>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E78051F"/>
    <w:multiLevelType w:val="multilevel"/>
    <w:tmpl w:val="FFFFFFFF"/>
    <w:lvl w:ilvl="0">
      <w:start w:val="1"/>
      <w:numFmt w:val="decimal"/>
      <w:lvlText w:val="%1."/>
      <w:lvlJc w:val="left"/>
      <w:pPr>
        <w:ind w:left="720" w:hanging="360"/>
      </w:pPr>
      <w:rPr>
        <w:b/>
        <w:color w:val="000000"/>
        <w:sz w:val="24"/>
        <w:szCs w:val="24"/>
      </w:rPr>
    </w:lvl>
    <w:lvl w:ilvl="1">
      <w:start w:val="2"/>
      <w:numFmt w:val="decimal"/>
      <w:lvlText w:val="%2"/>
      <w:lvlJc w:val="left"/>
      <w:pPr>
        <w:ind w:left="1440" w:hanging="360"/>
      </w:pPr>
      <w:rPr>
        <w:rFonts w:ascii="Calibri" w:eastAsia="Calibri" w:hAnsi="Calibri" w:cs="Calibri"/>
        <w:b/>
        <w:color w:val="00000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56DB50EC"/>
    <w:multiLevelType w:val="multilevel"/>
    <w:tmpl w:val="7030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D27F97"/>
    <w:multiLevelType w:val="hybridMultilevel"/>
    <w:tmpl w:val="4D508D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BE8752E"/>
    <w:multiLevelType w:val="hybridMultilevel"/>
    <w:tmpl w:val="A02E8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C6525B"/>
    <w:multiLevelType w:val="multilevel"/>
    <w:tmpl w:val="5614A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93146002">
    <w:abstractNumId w:val="10"/>
  </w:num>
  <w:num w:numId="2" w16cid:durableId="1659186135">
    <w:abstractNumId w:val="5"/>
  </w:num>
  <w:num w:numId="3" w16cid:durableId="1879078102">
    <w:abstractNumId w:val="11"/>
  </w:num>
  <w:num w:numId="4" w16cid:durableId="1997108171">
    <w:abstractNumId w:val="14"/>
  </w:num>
  <w:num w:numId="5" w16cid:durableId="517355275">
    <w:abstractNumId w:val="3"/>
  </w:num>
  <w:num w:numId="6" w16cid:durableId="1978216816">
    <w:abstractNumId w:val="13"/>
  </w:num>
  <w:num w:numId="7" w16cid:durableId="1883327104">
    <w:abstractNumId w:val="1"/>
  </w:num>
  <w:num w:numId="8" w16cid:durableId="326057373">
    <w:abstractNumId w:val="8"/>
  </w:num>
  <w:num w:numId="9" w16cid:durableId="2093626380">
    <w:abstractNumId w:val="7"/>
  </w:num>
  <w:num w:numId="10" w16cid:durableId="2062753342">
    <w:abstractNumId w:val="9"/>
  </w:num>
  <w:num w:numId="11" w16cid:durableId="1989550082">
    <w:abstractNumId w:val="2"/>
  </w:num>
  <w:num w:numId="12" w16cid:durableId="1469275954">
    <w:abstractNumId w:val="15"/>
  </w:num>
  <w:num w:numId="13" w16cid:durableId="368996593">
    <w:abstractNumId w:val="12"/>
  </w:num>
  <w:num w:numId="14" w16cid:durableId="835339332">
    <w:abstractNumId w:val="6"/>
  </w:num>
  <w:num w:numId="15" w16cid:durableId="1294629814">
    <w:abstractNumId w:val="4"/>
  </w:num>
  <w:num w:numId="16" w16cid:durableId="1723288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ECA"/>
    <w:rsid w:val="00000C49"/>
    <w:rsid w:val="00004394"/>
    <w:rsid w:val="00007F2B"/>
    <w:rsid w:val="000100E6"/>
    <w:rsid w:val="000131B3"/>
    <w:rsid w:val="00015189"/>
    <w:rsid w:val="00015B84"/>
    <w:rsid w:val="000202F1"/>
    <w:rsid w:val="00020F66"/>
    <w:rsid w:val="000234B5"/>
    <w:rsid w:val="000236BF"/>
    <w:rsid w:val="00024E91"/>
    <w:rsid w:val="00026750"/>
    <w:rsid w:val="00030ABD"/>
    <w:rsid w:val="00033CCB"/>
    <w:rsid w:val="000416A8"/>
    <w:rsid w:val="000425A3"/>
    <w:rsid w:val="00043CD1"/>
    <w:rsid w:val="00044066"/>
    <w:rsid w:val="0004536E"/>
    <w:rsid w:val="00050117"/>
    <w:rsid w:val="000515A3"/>
    <w:rsid w:val="00053268"/>
    <w:rsid w:val="00053345"/>
    <w:rsid w:val="00060917"/>
    <w:rsid w:val="0006276A"/>
    <w:rsid w:val="0006316A"/>
    <w:rsid w:val="000642E4"/>
    <w:rsid w:val="00064422"/>
    <w:rsid w:val="00067E43"/>
    <w:rsid w:val="0007466D"/>
    <w:rsid w:val="00074BDE"/>
    <w:rsid w:val="000756F7"/>
    <w:rsid w:val="00081FCD"/>
    <w:rsid w:val="00084671"/>
    <w:rsid w:val="00084F5B"/>
    <w:rsid w:val="0009296E"/>
    <w:rsid w:val="00092C83"/>
    <w:rsid w:val="00092CDB"/>
    <w:rsid w:val="000931A4"/>
    <w:rsid w:val="00094335"/>
    <w:rsid w:val="00094EA0"/>
    <w:rsid w:val="00096D4C"/>
    <w:rsid w:val="000A0B84"/>
    <w:rsid w:val="000B119A"/>
    <w:rsid w:val="000B2B70"/>
    <w:rsid w:val="000B3B81"/>
    <w:rsid w:val="000B7F3D"/>
    <w:rsid w:val="000C1282"/>
    <w:rsid w:val="000C30AA"/>
    <w:rsid w:val="000C3437"/>
    <w:rsid w:val="000C6077"/>
    <w:rsid w:val="000C78BC"/>
    <w:rsid w:val="000D1F83"/>
    <w:rsid w:val="000E2AA8"/>
    <w:rsid w:val="000E5810"/>
    <w:rsid w:val="000E67AF"/>
    <w:rsid w:val="000F04CA"/>
    <w:rsid w:val="000F17D5"/>
    <w:rsid w:val="000F1F57"/>
    <w:rsid w:val="000F225F"/>
    <w:rsid w:val="000F3360"/>
    <w:rsid w:val="001003DF"/>
    <w:rsid w:val="00101219"/>
    <w:rsid w:val="001044D4"/>
    <w:rsid w:val="0010787F"/>
    <w:rsid w:val="00113430"/>
    <w:rsid w:val="00123D73"/>
    <w:rsid w:val="001259FD"/>
    <w:rsid w:val="001334DC"/>
    <w:rsid w:val="00133DFA"/>
    <w:rsid w:val="00134C44"/>
    <w:rsid w:val="001359AD"/>
    <w:rsid w:val="00137D2F"/>
    <w:rsid w:val="001401FB"/>
    <w:rsid w:val="001433FA"/>
    <w:rsid w:val="00152A2E"/>
    <w:rsid w:val="00153EC4"/>
    <w:rsid w:val="00155DE7"/>
    <w:rsid w:val="00164FC0"/>
    <w:rsid w:val="00167A37"/>
    <w:rsid w:val="00171CFC"/>
    <w:rsid w:val="00172364"/>
    <w:rsid w:val="00187ECF"/>
    <w:rsid w:val="001914BF"/>
    <w:rsid w:val="00191804"/>
    <w:rsid w:val="00194584"/>
    <w:rsid w:val="001968BD"/>
    <w:rsid w:val="001A14B6"/>
    <w:rsid w:val="001A1F4A"/>
    <w:rsid w:val="001A661E"/>
    <w:rsid w:val="001B1194"/>
    <w:rsid w:val="001B186B"/>
    <w:rsid w:val="001B1F1F"/>
    <w:rsid w:val="001B34CC"/>
    <w:rsid w:val="001B417D"/>
    <w:rsid w:val="001B519A"/>
    <w:rsid w:val="001B571F"/>
    <w:rsid w:val="001C0E0C"/>
    <w:rsid w:val="001C2F4A"/>
    <w:rsid w:val="001C54E0"/>
    <w:rsid w:val="001C64C2"/>
    <w:rsid w:val="001C65F6"/>
    <w:rsid w:val="001C7755"/>
    <w:rsid w:val="001C7CEA"/>
    <w:rsid w:val="001D2789"/>
    <w:rsid w:val="001D5F6E"/>
    <w:rsid w:val="001E0B05"/>
    <w:rsid w:val="001E1261"/>
    <w:rsid w:val="001E3269"/>
    <w:rsid w:val="001F25CA"/>
    <w:rsid w:val="001F2BE1"/>
    <w:rsid w:val="001F3565"/>
    <w:rsid w:val="001F5503"/>
    <w:rsid w:val="001F58D6"/>
    <w:rsid w:val="00203382"/>
    <w:rsid w:val="002045FF"/>
    <w:rsid w:val="00204927"/>
    <w:rsid w:val="00206C45"/>
    <w:rsid w:val="002071B7"/>
    <w:rsid w:val="00212031"/>
    <w:rsid w:val="00213006"/>
    <w:rsid w:val="00216133"/>
    <w:rsid w:val="00216295"/>
    <w:rsid w:val="00216C49"/>
    <w:rsid w:val="00216D84"/>
    <w:rsid w:val="00221D33"/>
    <w:rsid w:val="0022481C"/>
    <w:rsid w:val="00224E14"/>
    <w:rsid w:val="0022657A"/>
    <w:rsid w:val="0022702E"/>
    <w:rsid w:val="00230D16"/>
    <w:rsid w:val="00235667"/>
    <w:rsid w:val="00235DF8"/>
    <w:rsid w:val="00242724"/>
    <w:rsid w:val="00245313"/>
    <w:rsid w:val="00245949"/>
    <w:rsid w:val="002505BA"/>
    <w:rsid w:val="00250D80"/>
    <w:rsid w:val="00251272"/>
    <w:rsid w:val="00252E49"/>
    <w:rsid w:val="002552D3"/>
    <w:rsid w:val="00257AAD"/>
    <w:rsid w:val="00260F50"/>
    <w:rsid w:val="00264DED"/>
    <w:rsid w:val="00264F41"/>
    <w:rsid w:val="002650C2"/>
    <w:rsid w:val="0027111B"/>
    <w:rsid w:val="00271610"/>
    <w:rsid w:val="0027264B"/>
    <w:rsid w:val="002759EB"/>
    <w:rsid w:val="00275E56"/>
    <w:rsid w:val="00276186"/>
    <w:rsid w:val="0027671E"/>
    <w:rsid w:val="00276E5F"/>
    <w:rsid w:val="00277E88"/>
    <w:rsid w:val="00284BA9"/>
    <w:rsid w:val="002858DC"/>
    <w:rsid w:val="00293184"/>
    <w:rsid w:val="00295943"/>
    <w:rsid w:val="002A6CC6"/>
    <w:rsid w:val="002A72FA"/>
    <w:rsid w:val="002B46B4"/>
    <w:rsid w:val="002B50CE"/>
    <w:rsid w:val="002B65D4"/>
    <w:rsid w:val="002C03CB"/>
    <w:rsid w:val="002C1BC8"/>
    <w:rsid w:val="002C29BB"/>
    <w:rsid w:val="002C30F2"/>
    <w:rsid w:val="002C38D7"/>
    <w:rsid w:val="002C5781"/>
    <w:rsid w:val="002C7FF5"/>
    <w:rsid w:val="002D23D7"/>
    <w:rsid w:val="002D4A4D"/>
    <w:rsid w:val="002D5862"/>
    <w:rsid w:val="002D59BE"/>
    <w:rsid w:val="002D6081"/>
    <w:rsid w:val="002E3905"/>
    <w:rsid w:val="002E419F"/>
    <w:rsid w:val="002E7336"/>
    <w:rsid w:val="002F480A"/>
    <w:rsid w:val="00300B51"/>
    <w:rsid w:val="00301BC7"/>
    <w:rsid w:val="00303964"/>
    <w:rsid w:val="003048E5"/>
    <w:rsid w:val="00304CD3"/>
    <w:rsid w:val="0030730A"/>
    <w:rsid w:val="00307A63"/>
    <w:rsid w:val="00311321"/>
    <w:rsid w:val="00311BF2"/>
    <w:rsid w:val="00312E0A"/>
    <w:rsid w:val="00314D75"/>
    <w:rsid w:val="00316D17"/>
    <w:rsid w:val="00321DEC"/>
    <w:rsid w:val="00322103"/>
    <w:rsid w:val="00332A45"/>
    <w:rsid w:val="00334AA9"/>
    <w:rsid w:val="003506E3"/>
    <w:rsid w:val="003542EA"/>
    <w:rsid w:val="0035612A"/>
    <w:rsid w:val="003618D3"/>
    <w:rsid w:val="00363F24"/>
    <w:rsid w:val="003655EE"/>
    <w:rsid w:val="00365F81"/>
    <w:rsid w:val="00367456"/>
    <w:rsid w:val="00373414"/>
    <w:rsid w:val="00391D1C"/>
    <w:rsid w:val="00393A85"/>
    <w:rsid w:val="0039671B"/>
    <w:rsid w:val="003A220C"/>
    <w:rsid w:val="003A3CDD"/>
    <w:rsid w:val="003A6965"/>
    <w:rsid w:val="003B3758"/>
    <w:rsid w:val="003B46C3"/>
    <w:rsid w:val="003B5C35"/>
    <w:rsid w:val="003B5E9B"/>
    <w:rsid w:val="003C0468"/>
    <w:rsid w:val="003C137D"/>
    <w:rsid w:val="003C1957"/>
    <w:rsid w:val="003C3256"/>
    <w:rsid w:val="003C4F37"/>
    <w:rsid w:val="003C5DAF"/>
    <w:rsid w:val="003D2E0D"/>
    <w:rsid w:val="003D6071"/>
    <w:rsid w:val="003E2322"/>
    <w:rsid w:val="003E3FC8"/>
    <w:rsid w:val="003E4A64"/>
    <w:rsid w:val="003E5002"/>
    <w:rsid w:val="003E63CA"/>
    <w:rsid w:val="003F03CE"/>
    <w:rsid w:val="003F27BD"/>
    <w:rsid w:val="003F29BD"/>
    <w:rsid w:val="003F3DB9"/>
    <w:rsid w:val="003F5262"/>
    <w:rsid w:val="003F7777"/>
    <w:rsid w:val="003F7C1E"/>
    <w:rsid w:val="0040334B"/>
    <w:rsid w:val="00404D51"/>
    <w:rsid w:val="00405692"/>
    <w:rsid w:val="004064AC"/>
    <w:rsid w:val="004066C7"/>
    <w:rsid w:val="00406B54"/>
    <w:rsid w:val="004078D4"/>
    <w:rsid w:val="00410B8B"/>
    <w:rsid w:val="00413A34"/>
    <w:rsid w:val="00414272"/>
    <w:rsid w:val="004145FB"/>
    <w:rsid w:val="004170E2"/>
    <w:rsid w:val="0042336A"/>
    <w:rsid w:val="00423A13"/>
    <w:rsid w:val="004273E3"/>
    <w:rsid w:val="00432261"/>
    <w:rsid w:val="00435AFA"/>
    <w:rsid w:val="0043640E"/>
    <w:rsid w:val="00446CFB"/>
    <w:rsid w:val="00460162"/>
    <w:rsid w:val="00462E50"/>
    <w:rsid w:val="0046649F"/>
    <w:rsid w:val="004719C8"/>
    <w:rsid w:val="00475A35"/>
    <w:rsid w:val="00475FBD"/>
    <w:rsid w:val="00477EC0"/>
    <w:rsid w:val="004819FB"/>
    <w:rsid w:val="00483974"/>
    <w:rsid w:val="00490A9D"/>
    <w:rsid w:val="00490B4C"/>
    <w:rsid w:val="00490E8D"/>
    <w:rsid w:val="00491D22"/>
    <w:rsid w:val="00495747"/>
    <w:rsid w:val="0049588E"/>
    <w:rsid w:val="00496203"/>
    <w:rsid w:val="004A052C"/>
    <w:rsid w:val="004A49AB"/>
    <w:rsid w:val="004A5D35"/>
    <w:rsid w:val="004B050A"/>
    <w:rsid w:val="004B0574"/>
    <w:rsid w:val="004B2B95"/>
    <w:rsid w:val="004B2FA9"/>
    <w:rsid w:val="004B3EA3"/>
    <w:rsid w:val="004C0A39"/>
    <w:rsid w:val="004C24BA"/>
    <w:rsid w:val="004C284D"/>
    <w:rsid w:val="004C6B71"/>
    <w:rsid w:val="004D4D00"/>
    <w:rsid w:val="004D6EDC"/>
    <w:rsid w:val="004E0E8B"/>
    <w:rsid w:val="004E2F91"/>
    <w:rsid w:val="004E4840"/>
    <w:rsid w:val="004F0DFC"/>
    <w:rsid w:val="0050029B"/>
    <w:rsid w:val="005013BA"/>
    <w:rsid w:val="00504893"/>
    <w:rsid w:val="00505BD0"/>
    <w:rsid w:val="00505EEA"/>
    <w:rsid w:val="00507230"/>
    <w:rsid w:val="00510542"/>
    <w:rsid w:val="00510FB3"/>
    <w:rsid w:val="00511BD5"/>
    <w:rsid w:val="0051209C"/>
    <w:rsid w:val="00515824"/>
    <w:rsid w:val="00515B81"/>
    <w:rsid w:val="005210AA"/>
    <w:rsid w:val="00526F75"/>
    <w:rsid w:val="00530396"/>
    <w:rsid w:val="005329AB"/>
    <w:rsid w:val="00542CDF"/>
    <w:rsid w:val="00543DB0"/>
    <w:rsid w:val="00544537"/>
    <w:rsid w:val="00550823"/>
    <w:rsid w:val="0055270B"/>
    <w:rsid w:val="00553D6E"/>
    <w:rsid w:val="00555B4E"/>
    <w:rsid w:val="00555FD4"/>
    <w:rsid w:val="00557233"/>
    <w:rsid w:val="0056179A"/>
    <w:rsid w:val="005619AF"/>
    <w:rsid w:val="005644D3"/>
    <w:rsid w:val="00572CD4"/>
    <w:rsid w:val="00573C07"/>
    <w:rsid w:val="0058471D"/>
    <w:rsid w:val="00584A4D"/>
    <w:rsid w:val="00586BE7"/>
    <w:rsid w:val="0059096B"/>
    <w:rsid w:val="00591A9F"/>
    <w:rsid w:val="0059206F"/>
    <w:rsid w:val="00595869"/>
    <w:rsid w:val="00596806"/>
    <w:rsid w:val="00597356"/>
    <w:rsid w:val="005A166A"/>
    <w:rsid w:val="005A21EF"/>
    <w:rsid w:val="005B15A8"/>
    <w:rsid w:val="005B2720"/>
    <w:rsid w:val="005B33F0"/>
    <w:rsid w:val="005B35CF"/>
    <w:rsid w:val="005B798F"/>
    <w:rsid w:val="005C1521"/>
    <w:rsid w:val="005D28E6"/>
    <w:rsid w:val="005D694B"/>
    <w:rsid w:val="005D7503"/>
    <w:rsid w:val="005D7FD9"/>
    <w:rsid w:val="005E1618"/>
    <w:rsid w:val="005E23B9"/>
    <w:rsid w:val="005E356F"/>
    <w:rsid w:val="005E3C4E"/>
    <w:rsid w:val="005E504C"/>
    <w:rsid w:val="005E7C96"/>
    <w:rsid w:val="005F0400"/>
    <w:rsid w:val="005F124A"/>
    <w:rsid w:val="005F22BC"/>
    <w:rsid w:val="005F38EF"/>
    <w:rsid w:val="005F3A2B"/>
    <w:rsid w:val="005F77FC"/>
    <w:rsid w:val="00600B22"/>
    <w:rsid w:val="006011CA"/>
    <w:rsid w:val="00604952"/>
    <w:rsid w:val="0060596A"/>
    <w:rsid w:val="00613B6D"/>
    <w:rsid w:val="00615544"/>
    <w:rsid w:val="00615F77"/>
    <w:rsid w:val="006163F5"/>
    <w:rsid w:val="00616E1B"/>
    <w:rsid w:val="0062615A"/>
    <w:rsid w:val="00627DF9"/>
    <w:rsid w:val="0063132A"/>
    <w:rsid w:val="0063213B"/>
    <w:rsid w:val="00632E93"/>
    <w:rsid w:val="006372E2"/>
    <w:rsid w:val="00637AEB"/>
    <w:rsid w:val="006438DE"/>
    <w:rsid w:val="006502A3"/>
    <w:rsid w:val="00652708"/>
    <w:rsid w:val="006556A0"/>
    <w:rsid w:val="00655D46"/>
    <w:rsid w:val="006605B4"/>
    <w:rsid w:val="00660852"/>
    <w:rsid w:val="00660F1B"/>
    <w:rsid w:val="00670060"/>
    <w:rsid w:val="00672D86"/>
    <w:rsid w:val="006744A2"/>
    <w:rsid w:val="00674E1C"/>
    <w:rsid w:val="00677D87"/>
    <w:rsid w:val="00680C5A"/>
    <w:rsid w:val="006854FF"/>
    <w:rsid w:val="00686DE8"/>
    <w:rsid w:val="006872D4"/>
    <w:rsid w:val="006879E7"/>
    <w:rsid w:val="0069113A"/>
    <w:rsid w:val="00691AFB"/>
    <w:rsid w:val="00691B3C"/>
    <w:rsid w:val="00692686"/>
    <w:rsid w:val="006A70CC"/>
    <w:rsid w:val="006A7E51"/>
    <w:rsid w:val="006B2D26"/>
    <w:rsid w:val="006B2EB1"/>
    <w:rsid w:val="006B2F29"/>
    <w:rsid w:val="006B37F1"/>
    <w:rsid w:val="006B49D4"/>
    <w:rsid w:val="006B558E"/>
    <w:rsid w:val="006D00D8"/>
    <w:rsid w:val="006D1D78"/>
    <w:rsid w:val="006D4DDC"/>
    <w:rsid w:val="006D61D0"/>
    <w:rsid w:val="006D6F71"/>
    <w:rsid w:val="006D7F27"/>
    <w:rsid w:val="006E0164"/>
    <w:rsid w:val="006E072F"/>
    <w:rsid w:val="006E1D6B"/>
    <w:rsid w:val="006E42F7"/>
    <w:rsid w:val="006E45D5"/>
    <w:rsid w:val="006E46E8"/>
    <w:rsid w:val="006F2822"/>
    <w:rsid w:val="006F77F4"/>
    <w:rsid w:val="00701FB0"/>
    <w:rsid w:val="00702DF8"/>
    <w:rsid w:val="007123B8"/>
    <w:rsid w:val="0071248C"/>
    <w:rsid w:val="00713D80"/>
    <w:rsid w:val="007141F8"/>
    <w:rsid w:val="00715A2A"/>
    <w:rsid w:val="00716EEA"/>
    <w:rsid w:val="007177E2"/>
    <w:rsid w:val="00717CB9"/>
    <w:rsid w:val="00720C77"/>
    <w:rsid w:val="00721412"/>
    <w:rsid w:val="007234E8"/>
    <w:rsid w:val="0072424A"/>
    <w:rsid w:val="00724B71"/>
    <w:rsid w:val="007261D3"/>
    <w:rsid w:val="00733834"/>
    <w:rsid w:val="00741D22"/>
    <w:rsid w:val="007451DC"/>
    <w:rsid w:val="00746B9C"/>
    <w:rsid w:val="00746EE0"/>
    <w:rsid w:val="0075238C"/>
    <w:rsid w:val="00753A6C"/>
    <w:rsid w:val="00760588"/>
    <w:rsid w:val="00760E5C"/>
    <w:rsid w:val="00761274"/>
    <w:rsid w:val="0076153A"/>
    <w:rsid w:val="007642B0"/>
    <w:rsid w:val="00765D86"/>
    <w:rsid w:val="007662A7"/>
    <w:rsid w:val="00766478"/>
    <w:rsid w:val="00766499"/>
    <w:rsid w:val="0076659B"/>
    <w:rsid w:val="00767250"/>
    <w:rsid w:val="0076738A"/>
    <w:rsid w:val="007676DA"/>
    <w:rsid w:val="007743CD"/>
    <w:rsid w:val="00774E66"/>
    <w:rsid w:val="00775788"/>
    <w:rsid w:val="00776FF8"/>
    <w:rsid w:val="00780840"/>
    <w:rsid w:val="00783568"/>
    <w:rsid w:val="007957BF"/>
    <w:rsid w:val="00795AFC"/>
    <w:rsid w:val="00797FB5"/>
    <w:rsid w:val="007A3006"/>
    <w:rsid w:val="007A4C6B"/>
    <w:rsid w:val="007B2C89"/>
    <w:rsid w:val="007B532F"/>
    <w:rsid w:val="007B58C6"/>
    <w:rsid w:val="007B680F"/>
    <w:rsid w:val="007C244B"/>
    <w:rsid w:val="007C32C7"/>
    <w:rsid w:val="007C45BA"/>
    <w:rsid w:val="007C69A9"/>
    <w:rsid w:val="007C7297"/>
    <w:rsid w:val="007D1E49"/>
    <w:rsid w:val="007D2AF5"/>
    <w:rsid w:val="007D2E65"/>
    <w:rsid w:val="007D357D"/>
    <w:rsid w:val="007D428E"/>
    <w:rsid w:val="007D6EC8"/>
    <w:rsid w:val="007E3558"/>
    <w:rsid w:val="007E4212"/>
    <w:rsid w:val="007E5F93"/>
    <w:rsid w:val="007F266D"/>
    <w:rsid w:val="007F49CA"/>
    <w:rsid w:val="007F6FA4"/>
    <w:rsid w:val="00800254"/>
    <w:rsid w:val="00801EF6"/>
    <w:rsid w:val="008045EA"/>
    <w:rsid w:val="008067B0"/>
    <w:rsid w:val="00810C42"/>
    <w:rsid w:val="00813256"/>
    <w:rsid w:val="00813445"/>
    <w:rsid w:val="00813AA1"/>
    <w:rsid w:val="00815D29"/>
    <w:rsid w:val="00817A9D"/>
    <w:rsid w:val="00821A2C"/>
    <w:rsid w:val="00821D7A"/>
    <w:rsid w:val="00825781"/>
    <w:rsid w:val="0082667B"/>
    <w:rsid w:val="0082768A"/>
    <w:rsid w:val="00833585"/>
    <w:rsid w:val="00835D4D"/>
    <w:rsid w:val="00836C8B"/>
    <w:rsid w:val="0084151B"/>
    <w:rsid w:val="008419A6"/>
    <w:rsid w:val="00844159"/>
    <w:rsid w:val="008466CE"/>
    <w:rsid w:val="00847466"/>
    <w:rsid w:val="00851167"/>
    <w:rsid w:val="00851F41"/>
    <w:rsid w:val="00852212"/>
    <w:rsid w:val="008568A7"/>
    <w:rsid w:val="00860595"/>
    <w:rsid w:val="00860BE5"/>
    <w:rsid w:val="00863A90"/>
    <w:rsid w:val="00864CCC"/>
    <w:rsid w:val="00865767"/>
    <w:rsid w:val="00866181"/>
    <w:rsid w:val="0086795A"/>
    <w:rsid w:val="00867B6D"/>
    <w:rsid w:val="00875DB0"/>
    <w:rsid w:val="00876F09"/>
    <w:rsid w:val="008772FD"/>
    <w:rsid w:val="00881E29"/>
    <w:rsid w:val="0088434A"/>
    <w:rsid w:val="00885301"/>
    <w:rsid w:val="0088669A"/>
    <w:rsid w:val="008872D6"/>
    <w:rsid w:val="008907C7"/>
    <w:rsid w:val="0089124B"/>
    <w:rsid w:val="0089127C"/>
    <w:rsid w:val="0089142C"/>
    <w:rsid w:val="0089452E"/>
    <w:rsid w:val="00894A22"/>
    <w:rsid w:val="0089567B"/>
    <w:rsid w:val="00897681"/>
    <w:rsid w:val="008978C7"/>
    <w:rsid w:val="008A1670"/>
    <w:rsid w:val="008A176C"/>
    <w:rsid w:val="008A37DA"/>
    <w:rsid w:val="008B00D7"/>
    <w:rsid w:val="008B1419"/>
    <w:rsid w:val="008B35B4"/>
    <w:rsid w:val="008B39F6"/>
    <w:rsid w:val="008C0B49"/>
    <w:rsid w:val="008C0BA4"/>
    <w:rsid w:val="008C0E6F"/>
    <w:rsid w:val="008C64D2"/>
    <w:rsid w:val="008C7A1D"/>
    <w:rsid w:val="008C7EBE"/>
    <w:rsid w:val="008D4335"/>
    <w:rsid w:val="008E0992"/>
    <w:rsid w:val="008E1BE4"/>
    <w:rsid w:val="008E6392"/>
    <w:rsid w:val="008E65B0"/>
    <w:rsid w:val="008F04D1"/>
    <w:rsid w:val="008F1647"/>
    <w:rsid w:val="008F211C"/>
    <w:rsid w:val="008F3B7F"/>
    <w:rsid w:val="00900A70"/>
    <w:rsid w:val="00901D9B"/>
    <w:rsid w:val="00902B33"/>
    <w:rsid w:val="00904D5E"/>
    <w:rsid w:val="00905D79"/>
    <w:rsid w:val="009072A9"/>
    <w:rsid w:val="0091162E"/>
    <w:rsid w:val="00911792"/>
    <w:rsid w:val="00912803"/>
    <w:rsid w:val="00912EC6"/>
    <w:rsid w:val="0091386D"/>
    <w:rsid w:val="009139D4"/>
    <w:rsid w:val="00914353"/>
    <w:rsid w:val="009153E7"/>
    <w:rsid w:val="00917FB7"/>
    <w:rsid w:val="00920F37"/>
    <w:rsid w:val="00920F7E"/>
    <w:rsid w:val="00921D92"/>
    <w:rsid w:val="009223A1"/>
    <w:rsid w:val="0092394F"/>
    <w:rsid w:val="00925C0A"/>
    <w:rsid w:val="009265A3"/>
    <w:rsid w:val="00933C1E"/>
    <w:rsid w:val="0093729A"/>
    <w:rsid w:val="00941FC1"/>
    <w:rsid w:val="009423FF"/>
    <w:rsid w:val="00943AE0"/>
    <w:rsid w:val="009446F5"/>
    <w:rsid w:val="00944DD5"/>
    <w:rsid w:val="0094763E"/>
    <w:rsid w:val="00947811"/>
    <w:rsid w:val="00947F15"/>
    <w:rsid w:val="00950254"/>
    <w:rsid w:val="00951886"/>
    <w:rsid w:val="00953E38"/>
    <w:rsid w:val="009545A8"/>
    <w:rsid w:val="00955990"/>
    <w:rsid w:val="0095738D"/>
    <w:rsid w:val="00957D3F"/>
    <w:rsid w:val="009621E8"/>
    <w:rsid w:val="0096522F"/>
    <w:rsid w:val="00966D5F"/>
    <w:rsid w:val="00970678"/>
    <w:rsid w:val="00973434"/>
    <w:rsid w:val="0097408B"/>
    <w:rsid w:val="00975775"/>
    <w:rsid w:val="0097652F"/>
    <w:rsid w:val="009775D3"/>
    <w:rsid w:val="00977F68"/>
    <w:rsid w:val="00980325"/>
    <w:rsid w:val="00980B6A"/>
    <w:rsid w:val="009835D2"/>
    <w:rsid w:val="00985B38"/>
    <w:rsid w:val="00991E92"/>
    <w:rsid w:val="00992F46"/>
    <w:rsid w:val="00994E15"/>
    <w:rsid w:val="0099798C"/>
    <w:rsid w:val="00997DEE"/>
    <w:rsid w:val="009A10AB"/>
    <w:rsid w:val="009A457C"/>
    <w:rsid w:val="009A532C"/>
    <w:rsid w:val="009B00BE"/>
    <w:rsid w:val="009B4BA3"/>
    <w:rsid w:val="009B533E"/>
    <w:rsid w:val="009B6C73"/>
    <w:rsid w:val="009C0251"/>
    <w:rsid w:val="009C206E"/>
    <w:rsid w:val="009C2FD0"/>
    <w:rsid w:val="009C302F"/>
    <w:rsid w:val="009C4991"/>
    <w:rsid w:val="009C6C81"/>
    <w:rsid w:val="009D020F"/>
    <w:rsid w:val="009D025B"/>
    <w:rsid w:val="009D7A91"/>
    <w:rsid w:val="009E0BCF"/>
    <w:rsid w:val="009E14B1"/>
    <w:rsid w:val="009E485A"/>
    <w:rsid w:val="009E5C6F"/>
    <w:rsid w:val="009F7304"/>
    <w:rsid w:val="00A02743"/>
    <w:rsid w:val="00A04C6D"/>
    <w:rsid w:val="00A04D58"/>
    <w:rsid w:val="00A07A0E"/>
    <w:rsid w:val="00A10261"/>
    <w:rsid w:val="00A10F1C"/>
    <w:rsid w:val="00A10F80"/>
    <w:rsid w:val="00A11D9F"/>
    <w:rsid w:val="00A12A9B"/>
    <w:rsid w:val="00A133A3"/>
    <w:rsid w:val="00A13675"/>
    <w:rsid w:val="00A146A6"/>
    <w:rsid w:val="00A15178"/>
    <w:rsid w:val="00A20C7C"/>
    <w:rsid w:val="00A241B8"/>
    <w:rsid w:val="00A305CB"/>
    <w:rsid w:val="00A35180"/>
    <w:rsid w:val="00A37D84"/>
    <w:rsid w:val="00A404DA"/>
    <w:rsid w:val="00A42F18"/>
    <w:rsid w:val="00A473D7"/>
    <w:rsid w:val="00A500B5"/>
    <w:rsid w:val="00A51836"/>
    <w:rsid w:val="00A56020"/>
    <w:rsid w:val="00A57EA6"/>
    <w:rsid w:val="00A604CC"/>
    <w:rsid w:val="00A65E6F"/>
    <w:rsid w:val="00A6766B"/>
    <w:rsid w:val="00A67F7E"/>
    <w:rsid w:val="00A71E42"/>
    <w:rsid w:val="00A74DB1"/>
    <w:rsid w:val="00A82525"/>
    <w:rsid w:val="00A83299"/>
    <w:rsid w:val="00A83CA4"/>
    <w:rsid w:val="00A84008"/>
    <w:rsid w:val="00A873AD"/>
    <w:rsid w:val="00A87C4B"/>
    <w:rsid w:val="00A92D24"/>
    <w:rsid w:val="00AA6FB9"/>
    <w:rsid w:val="00AA7250"/>
    <w:rsid w:val="00AA7438"/>
    <w:rsid w:val="00AA75A7"/>
    <w:rsid w:val="00AA7D3C"/>
    <w:rsid w:val="00AB14A9"/>
    <w:rsid w:val="00AC1C1D"/>
    <w:rsid w:val="00AC6A11"/>
    <w:rsid w:val="00AC78B6"/>
    <w:rsid w:val="00AD260A"/>
    <w:rsid w:val="00AD2BE5"/>
    <w:rsid w:val="00AD409D"/>
    <w:rsid w:val="00AD6634"/>
    <w:rsid w:val="00AD7191"/>
    <w:rsid w:val="00AE2E09"/>
    <w:rsid w:val="00AE5800"/>
    <w:rsid w:val="00AE6FF5"/>
    <w:rsid w:val="00AE7927"/>
    <w:rsid w:val="00AF1C1B"/>
    <w:rsid w:val="00AF4F9D"/>
    <w:rsid w:val="00AF7923"/>
    <w:rsid w:val="00B00309"/>
    <w:rsid w:val="00B021E8"/>
    <w:rsid w:val="00B021F2"/>
    <w:rsid w:val="00B030C5"/>
    <w:rsid w:val="00B04032"/>
    <w:rsid w:val="00B041AF"/>
    <w:rsid w:val="00B04908"/>
    <w:rsid w:val="00B04D89"/>
    <w:rsid w:val="00B063E8"/>
    <w:rsid w:val="00B07A6B"/>
    <w:rsid w:val="00B11193"/>
    <w:rsid w:val="00B11AC0"/>
    <w:rsid w:val="00B12327"/>
    <w:rsid w:val="00B1343A"/>
    <w:rsid w:val="00B13C3D"/>
    <w:rsid w:val="00B13EDC"/>
    <w:rsid w:val="00B174DC"/>
    <w:rsid w:val="00B22D04"/>
    <w:rsid w:val="00B25EAC"/>
    <w:rsid w:val="00B30117"/>
    <w:rsid w:val="00B31A53"/>
    <w:rsid w:val="00B31CA8"/>
    <w:rsid w:val="00B31DAA"/>
    <w:rsid w:val="00B325B9"/>
    <w:rsid w:val="00B326F4"/>
    <w:rsid w:val="00B36F2F"/>
    <w:rsid w:val="00B376F5"/>
    <w:rsid w:val="00B418C4"/>
    <w:rsid w:val="00B41C96"/>
    <w:rsid w:val="00B47275"/>
    <w:rsid w:val="00B509D8"/>
    <w:rsid w:val="00B53EF4"/>
    <w:rsid w:val="00B54AF0"/>
    <w:rsid w:val="00B56A19"/>
    <w:rsid w:val="00B62A16"/>
    <w:rsid w:val="00B67829"/>
    <w:rsid w:val="00B72976"/>
    <w:rsid w:val="00B72FDC"/>
    <w:rsid w:val="00B75E35"/>
    <w:rsid w:val="00B76B69"/>
    <w:rsid w:val="00B81307"/>
    <w:rsid w:val="00B82ECA"/>
    <w:rsid w:val="00B83DAA"/>
    <w:rsid w:val="00B83EC0"/>
    <w:rsid w:val="00B924B9"/>
    <w:rsid w:val="00B92F5C"/>
    <w:rsid w:val="00B93055"/>
    <w:rsid w:val="00B94C1E"/>
    <w:rsid w:val="00B94E9D"/>
    <w:rsid w:val="00B9515A"/>
    <w:rsid w:val="00B956CE"/>
    <w:rsid w:val="00B9680E"/>
    <w:rsid w:val="00B9744F"/>
    <w:rsid w:val="00B97565"/>
    <w:rsid w:val="00BB139D"/>
    <w:rsid w:val="00BB251D"/>
    <w:rsid w:val="00BB2AF2"/>
    <w:rsid w:val="00BB3932"/>
    <w:rsid w:val="00BC15ED"/>
    <w:rsid w:val="00BC239A"/>
    <w:rsid w:val="00BC3F6B"/>
    <w:rsid w:val="00BC4241"/>
    <w:rsid w:val="00BC53B1"/>
    <w:rsid w:val="00BC6325"/>
    <w:rsid w:val="00BC730B"/>
    <w:rsid w:val="00BD5EFF"/>
    <w:rsid w:val="00BD6ADD"/>
    <w:rsid w:val="00BD7562"/>
    <w:rsid w:val="00BE1F56"/>
    <w:rsid w:val="00BE3DB3"/>
    <w:rsid w:val="00BE611D"/>
    <w:rsid w:val="00BE73B0"/>
    <w:rsid w:val="00BF10AF"/>
    <w:rsid w:val="00BF7210"/>
    <w:rsid w:val="00C000C6"/>
    <w:rsid w:val="00C0161E"/>
    <w:rsid w:val="00C07932"/>
    <w:rsid w:val="00C17487"/>
    <w:rsid w:val="00C20AF5"/>
    <w:rsid w:val="00C20DA8"/>
    <w:rsid w:val="00C22B88"/>
    <w:rsid w:val="00C27B34"/>
    <w:rsid w:val="00C30CB3"/>
    <w:rsid w:val="00C31623"/>
    <w:rsid w:val="00C37F68"/>
    <w:rsid w:val="00C43837"/>
    <w:rsid w:val="00C45E69"/>
    <w:rsid w:val="00C46D52"/>
    <w:rsid w:val="00C50DE1"/>
    <w:rsid w:val="00C52B02"/>
    <w:rsid w:val="00C5799E"/>
    <w:rsid w:val="00C622B3"/>
    <w:rsid w:val="00C70561"/>
    <w:rsid w:val="00C75D6F"/>
    <w:rsid w:val="00C75F60"/>
    <w:rsid w:val="00C76F03"/>
    <w:rsid w:val="00C810E5"/>
    <w:rsid w:val="00C8700B"/>
    <w:rsid w:val="00C90E9C"/>
    <w:rsid w:val="00C9776D"/>
    <w:rsid w:val="00CA0387"/>
    <w:rsid w:val="00CA051E"/>
    <w:rsid w:val="00CA287F"/>
    <w:rsid w:val="00CA2D13"/>
    <w:rsid w:val="00CA2EF0"/>
    <w:rsid w:val="00CA391A"/>
    <w:rsid w:val="00CA7437"/>
    <w:rsid w:val="00CB1772"/>
    <w:rsid w:val="00CB1B28"/>
    <w:rsid w:val="00CB679A"/>
    <w:rsid w:val="00CC29E8"/>
    <w:rsid w:val="00CC2B79"/>
    <w:rsid w:val="00CC4BD7"/>
    <w:rsid w:val="00CC6BA1"/>
    <w:rsid w:val="00CD266E"/>
    <w:rsid w:val="00CD2B73"/>
    <w:rsid w:val="00CD3CB1"/>
    <w:rsid w:val="00CD7B6F"/>
    <w:rsid w:val="00CE05E8"/>
    <w:rsid w:val="00CE0A84"/>
    <w:rsid w:val="00CF030F"/>
    <w:rsid w:val="00CF2627"/>
    <w:rsid w:val="00CF280D"/>
    <w:rsid w:val="00CF4A58"/>
    <w:rsid w:val="00CF5A0F"/>
    <w:rsid w:val="00CF66DD"/>
    <w:rsid w:val="00CF750E"/>
    <w:rsid w:val="00D01334"/>
    <w:rsid w:val="00D02DF0"/>
    <w:rsid w:val="00D03B3E"/>
    <w:rsid w:val="00D07FBF"/>
    <w:rsid w:val="00D13412"/>
    <w:rsid w:val="00D17088"/>
    <w:rsid w:val="00D200D5"/>
    <w:rsid w:val="00D20DD0"/>
    <w:rsid w:val="00D23BE1"/>
    <w:rsid w:val="00D27B13"/>
    <w:rsid w:val="00D27DC5"/>
    <w:rsid w:val="00D30A44"/>
    <w:rsid w:val="00D3204C"/>
    <w:rsid w:val="00D32E12"/>
    <w:rsid w:val="00D358EB"/>
    <w:rsid w:val="00D37226"/>
    <w:rsid w:val="00D41BF3"/>
    <w:rsid w:val="00D447D3"/>
    <w:rsid w:val="00D47386"/>
    <w:rsid w:val="00D5000D"/>
    <w:rsid w:val="00D507E4"/>
    <w:rsid w:val="00D51466"/>
    <w:rsid w:val="00D52D60"/>
    <w:rsid w:val="00D52F9D"/>
    <w:rsid w:val="00D538E0"/>
    <w:rsid w:val="00D57CD9"/>
    <w:rsid w:val="00D61293"/>
    <w:rsid w:val="00D71140"/>
    <w:rsid w:val="00D715E4"/>
    <w:rsid w:val="00D73136"/>
    <w:rsid w:val="00D73F06"/>
    <w:rsid w:val="00D74C2F"/>
    <w:rsid w:val="00D81CF2"/>
    <w:rsid w:val="00D823FD"/>
    <w:rsid w:val="00D83242"/>
    <w:rsid w:val="00D833C3"/>
    <w:rsid w:val="00D84427"/>
    <w:rsid w:val="00D850EC"/>
    <w:rsid w:val="00D86F43"/>
    <w:rsid w:val="00D926FE"/>
    <w:rsid w:val="00D92E7D"/>
    <w:rsid w:val="00D93548"/>
    <w:rsid w:val="00D94EEF"/>
    <w:rsid w:val="00D9698A"/>
    <w:rsid w:val="00DA3373"/>
    <w:rsid w:val="00DA44DE"/>
    <w:rsid w:val="00DB1677"/>
    <w:rsid w:val="00DB4684"/>
    <w:rsid w:val="00DB46D0"/>
    <w:rsid w:val="00DB4871"/>
    <w:rsid w:val="00DB4D80"/>
    <w:rsid w:val="00DB4E23"/>
    <w:rsid w:val="00DB5398"/>
    <w:rsid w:val="00DB5AA5"/>
    <w:rsid w:val="00DB715B"/>
    <w:rsid w:val="00DC3247"/>
    <w:rsid w:val="00DC4C85"/>
    <w:rsid w:val="00DD1F22"/>
    <w:rsid w:val="00DD32D9"/>
    <w:rsid w:val="00DD3E00"/>
    <w:rsid w:val="00DD487B"/>
    <w:rsid w:val="00DD7E3C"/>
    <w:rsid w:val="00DE122B"/>
    <w:rsid w:val="00DE1619"/>
    <w:rsid w:val="00DE1831"/>
    <w:rsid w:val="00DE359C"/>
    <w:rsid w:val="00DE53C6"/>
    <w:rsid w:val="00DE7F62"/>
    <w:rsid w:val="00DF2025"/>
    <w:rsid w:val="00DF7F02"/>
    <w:rsid w:val="00E00AB1"/>
    <w:rsid w:val="00E04F10"/>
    <w:rsid w:val="00E11746"/>
    <w:rsid w:val="00E1274E"/>
    <w:rsid w:val="00E127D1"/>
    <w:rsid w:val="00E140BD"/>
    <w:rsid w:val="00E15581"/>
    <w:rsid w:val="00E24282"/>
    <w:rsid w:val="00E25AF6"/>
    <w:rsid w:val="00E25D10"/>
    <w:rsid w:val="00E25E9B"/>
    <w:rsid w:val="00E2635B"/>
    <w:rsid w:val="00E30B53"/>
    <w:rsid w:val="00E351BB"/>
    <w:rsid w:val="00E36207"/>
    <w:rsid w:val="00E3716F"/>
    <w:rsid w:val="00E41ADE"/>
    <w:rsid w:val="00E42E1C"/>
    <w:rsid w:val="00E46B57"/>
    <w:rsid w:val="00E51F89"/>
    <w:rsid w:val="00E52FC8"/>
    <w:rsid w:val="00E57298"/>
    <w:rsid w:val="00E57FC4"/>
    <w:rsid w:val="00E63B8D"/>
    <w:rsid w:val="00E63C11"/>
    <w:rsid w:val="00E64F63"/>
    <w:rsid w:val="00E65350"/>
    <w:rsid w:val="00E6546E"/>
    <w:rsid w:val="00E66171"/>
    <w:rsid w:val="00E66FCA"/>
    <w:rsid w:val="00E744EC"/>
    <w:rsid w:val="00E7674D"/>
    <w:rsid w:val="00E775AE"/>
    <w:rsid w:val="00E84442"/>
    <w:rsid w:val="00E87FCD"/>
    <w:rsid w:val="00E91E63"/>
    <w:rsid w:val="00E9473D"/>
    <w:rsid w:val="00E958EA"/>
    <w:rsid w:val="00EA2109"/>
    <w:rsid w:val="00EA29C2"/>
    <w:rsid w:val="00EA3CFA"/>
    <w:rsid w:val="00EA4D49"/>
    <w:rsid w:val="00EA7E56"/>
    <w:rsid w:val="00EB1EE5"/>
    <w:rsid w:val="00EB57CE"/>
    <w:rsid w:val="00EC1C2D"/>
    <w:rsid w:val="00EC3888"/>
    <w:rsid w:val="00EC5951"/>
    <w:rsid w:val="00EC5E00"/>
    <w:rsid w:val="00ED0001"/>
    <w:rsid w:val="00ED1A5E"/>
    <w:rsid w:val="00ED37E9"/>
    <w:rsid w:val="00ED51D6"/>
    <w:rsid w:val="00ED6243"/>
    <w:rsid w:val="00ED7725"/>
    <w:rsid w:val="00ED7BE6"/>
    <w:rsid w:val="00EE1619"/>
    <w:rsid w:val="00EE1BED"/>
    <w:rsid w:val="00EE5E6C"/>
    <w:rsid w:val="00EE62A5"/>
    <w:rsid w:val="00EE726A"/>
    <w:rsid w:val="00EF1A1B"/>
    <w:rsid w:val="00EF279E"/>
    <w:rsid w:val="00EF3B22"/>
    <w:rsid w:val="00EF3C8E"/>
    <w:rsid w:val="00EF49CB"/>
    <w:rsid w:val="00EF50A7"/>
    <w:rsid w:val="00EF7652"/>
    <w:rsid w:val="00F00D78"/>
    <w:rsid w:val="00F07F68"/>
    <w:rsid w:val="00F11595"/>
    <w:rsid w:val="00F11C3A"/>
    <w:rsid w:val="00F169C1"/>
    <w:rsid w:val="00F17C70"/>
    <w:rsid w:val="00F21413"/>
    <w:rsid w:val="00F21510"/>
    <w:rsid w:val="00F21F74"/>
    <w:rsid w:val="00F22D93"/>
    <w:rsid w:val="00F23312"/>
    <w:rsid w:val="00F268F5"/>
    <w:rsid w:val="00F27D4C"/>
    <w:rsid w:val="00F304DA"/>
    <w:rsid w:val="00F336A7"/>
    <w:rsid w:val="00F33810"/>
    <w:rsid w:val="00F40479"/>
    <w:rsid w:val="00F40562"/>
    <w:rsid w:val="00F41060"/>
    <w:rsid w:val="00F43932"/>
    <w:rsid w:val="00F442B7"/>
    <w:rsid w:val="00F44EBA"/>
    <w:rsid w:val="00F47508"/>
    <w:rsid w:val="00F53BC9"/>
    <w:rsid w:val="00F54D1D"/>
    <w:rsid w:val="00F551D9"/>
    <w:rsid w:val="00F559AD"/>
    <w:rsid w:val="00F559F3"/>
    <w:rsid w:val="00F5644E"/>
    <w:rsid w:val="00F567CA"/>
    <w:rsid w:val="00F610A9"/>
    <w:rsid w:val="00F62576"/>
    <w:rsid w:val="00F64102"/>
    <w:rsid w:val="00F646CD"/>
    <w:rsid w:val="00F708EC"/>
    <w:rsid w:val="00F71476"/>
    <w:rsid w:val="00F7259C"/>
    <w:rsid w:val="00F8509C"/>
    <w:rsid w:val="00F87CF5"/>
    <w:rsid w:val="00F91138"/>
    <w:rsid w:val="00F91808"/>
    <w:rsid w:val="00F92309"/>
    <w:rsid w:val="00F923D5"/>
    <w:rsid w:val="00F92875"/>
    <w:rsid w:val="00F92B1B"/>
    <w:rsid w:val="00F93B2D"/>
    <w:rsid w:val="00F93FD1"/>
    <w:rsid w:val="00F952F9"/>
    <w:rsid w:val="00F97912"/>
    <w:rsid w:val="00F97E67"/>
    <w:rsid w:val="00FA0307"/>
    <w:rsid w:val="00FA1203"/>
    <w:rsid w:val="00FA1EF2"/>
    <w:rsid w:val="00FA5F7E"/>
    <w:rsid w:val="00FA62E6"/>
    <w:rsid w:val="00FB2112"/>
    <w:rsid w:val="00FB7D77"/>
    <w:rsid w:val="00FC3F57"/>
    <w:rsid w:val="00FD038B"/>
    <w:rsid w:val="00FD4813"/>
    <w:rsid w:val="00FD5AA0"/>
    <w:rsid w:val="00FD5ACD"/>
    <w:rsid w:val="00FD7B65"/>
    <w:rsid w:val="00FE11DC"/>
    <w:rsid w:val="00FE28A0"/>
    <w:rsid w:val="00FE30DE"/>
    <w:rsid w:val="00FE3F37"/>
    <w:rsid w:val="00FE4F13"/>
    <w:rsid w:val="00FF4466"/>
    <w:rsid w:val="00FF5783"/>
    <w:rsid w:val="00FF60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F0100"/>
  <w15:docId w15:val="{F272E6C9-3C35-401B-A4C0-542829F75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931"/>
  </w:style>
  <w:style w:type="paragraph" w:styleId="Heading1">
    <w:name w:val="heading 1"/>
    <w:basedOn w:val="Normal"/>
    <w:next w:val="Normal"/>
    <w:uiPriority w:val="9"/>
    <w:qFormat/>
    <w:rsid w:val="00A04C6D"/>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842080"/>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rsid w:val="00A04C6D"/>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A04C6D"/>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A04C6D"/>
    <w:pPr>
      <w:keepNext/>
      <w:keepLines/>
      <w:spacing w:before="220" w:after="40"/>
      <w:outlineLvl w:val="4"/>
    </w:pPr>
    <w:rPr>
      <w:b/>
    </w:rPr>
  </w:style>
  <w:style w:type="paragraph" w:styleId="Heading6">
    <w:name w:val="heading 6"/>
    <w:basedOn w:val="Normal"/>
    <w:next w:val="Normal"/>
    <w:uiPriority w:val="9"/>
    <w:semiHidden/>
    <w:unhideWhenUsed/>
    <w:qFormat/>
    <w:rsid w:val="00A04C6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04C6D"/>
    <w:pPr>
      <w:keepNext/>
      <w:keepLines/>
      <w:spacing w:before="480" w:after="120"/>
    </w:pPr>
    <w:rPr>
      <w:b/>
      <w:sz w:val="72"/>
      <w:szCs w:val="72"/>
    </w:rPr>
  </w:style>
  <w:style w:type="paragraph" w:styleId="NormalWeb">
    <w:name w:val="Normal (Web)"/>
    <w:basedOn w:val="Normal"/>
    <w:uiPriority w:val="99"/>
    <w:unhideWhenUsed/>
    <w:rsid w:val="002700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700A2"/>
    <w:rPr>
      <w:b/>
      <w:bCs/>
    </w:rPr>
  </w:style>
  <w:style w:type="character" w:customStyle="1" w:styleId="has-inline-color">
    <w:name w:val="has-inline-color"/>
    <w:basedOn w:val="DefaultParagraphFont"/>
    <w:rsid w:val="002700A2"/>
  </w:style>
  <w:style w:type="character" w:styleId="Hyperlink">
    <w:name w:val="Hyperlink"/>
    <w:basedOn w:val="DefaultParagraphFont"/>
    <w:uiPriority w:val="99"/>
    <w:unhideWhenUsed/>
    <w:rsid w:val="002700A2"/>
    <w:rPr>
      <w:color w:val="0000FF"/>
      <w:u w:val="single"/>
    </w:rPr>
  </w:style>
  <w:style w:type="paragraph" w:customStyle="1" w:styleId="has-text-align-center">
    <w:name w:val="has-text-align-center"/>
    <w:basedOn w:val="Normal"/>
    <w:rsid w:val="002700A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42080"/>
    <w:pPr>
      <w:ind w:left="720"/>
      <w:contextualSpacing/>
    </w:pPr>
  </w:style>
  <w:style w:type="character" w:customStyle="1" w:styleId="Heading2Char">
    <w:name w:val="Heading 2 Char"/>
    <w:basedOn w:val="DefaultParagraphFont"/>
    <w:link w:val="Heading2"/>
    <w:uiPriority w:val="9"/>
    <w:rsid w:val="00842080"/>
    <w:rPr>
      <w:rFonts w:asciiTheme="majorHAnsi" w:eastAsiaTheme="majorEastAsia" w:hAnsiTheme="majorHAnsi" w:cstheme="majorBidi"/>
      <w:color w:val="2F5496" w:themeColor="accent1" w:themeShade="BF"/>
      <w:sz w:val="26"/>
      <w:szCs w:val="26"/>
      <w:lang w:eastAsia="en-GB"/>
    </w:rPr>
  </w:style>
  <w:style w:type="paragraph" w:styleId="Footer">
    <w:name w:val="footer"/>
    <w:basedOn w:val="Normal"/>
    <w:link w:val="FooterChar"/>
    <w:uiPriority w:val="99"/>
    <w:unhideWhenUsed/>
    <w:rsid w:val="00E14E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E02"/>
    <w:rPr>
      <w:rFonts w:ascii="Calibri" w:eastAsia="Calibri" w:hAnsi="Calibri" w:cs="Calibri"/>
      <w:lang w:eastAsia="en-GB"/>
    </w:rPr>
  </w:style>
  <w:style w:type="table" w:styleId="TableGrid">
    <w:name w:val="Table Grid"/>
    <w:basedOn w:val="TableNormal"/>
    <w:uiPriority w:val="39"/>
    <w:rsid w:val="00E94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1120"/>
    <w:pPr>
      <w:spacing w:after="0" w:line="240" w:lineRule="auto"/>
    </w:pPr>
  </w:style>
  <w:style w:type="paragraph" w:styleId="Subtitle">
    <w:name w:val="Subtitle"/>
    <w:basedOn w:val="Normal"/>
    <w:next w:val="Normal"/>
    <w:uiPriority w:val="11"/>
    <w:qFormat/>
    <w:rsid w:val="00A04C6D"/>
    <w:pPr>
      <w:keepNext/>
      <w:keepLines/>
      <w:spacing w:before="360" w:after="80"/>
    </w:pPr>
    <w:rPr>
      <w:rFonts w:ascii="Georgia" w:eastAsia="Georgia" w:hAnsi="Georgia" w:cs="Georgia"/>
      <w:i/>
      <w:color w:val="666666"/>
      <w:sz w:val="48"/>
      <w:szCs w:val="48"/>
    </w:rPr>
  </w:style>
  <w:style w:type="table" w:customStyle="1" w:styleId="2">
    <w:name w:val="2"/>
    <w:basedOn w:val="TableNormal"/>
    <w:rsid w:val="00A04C6D"/>
    <w:pPr>
      <w:spacing w:after="0" w:line="240" w:lineRule="auto"/>
    </w:pPr>
    <w:tblPr>
      <w:tblStyleRowBandSize w:val="1"/>
      <w:tblStyleColBandSize w:val="1"/>
    </w:tblPr>
  </w:style>
  <w:style w:type="table" w:customStyle="1" w:styleId="1">
    <w:name w:val="1"/>
    <w:basedOn w:val="TableNormal"/>
    <w:rsid w:val="00A04C6D"/>
    <w:tblPr>
      <w:tblStyleRowBandSize w:val="1"/>
      <w:tblStyleColBandSize w:val="1"/>
      <w:tblCellMar>
        <w:left w:w="115" w:type="dxa"/>
        <w:right w:w="115" w:type="dxa"/>
      </w:tblCellMar>
    </w:tblPr>
  </w:style>
  <w:style w:type="paragraph" w:customStyle="1" w:styleId="Default">
    <w:name w:val="Default"/>
    <w:uiPriority w:val="99"/>
    <w:rsid w:val="00542CDF"/>
    <w:pPr>
      <w:autoSpaceDE w:val="0"/>
      <w:autoSpaceDN w:val="0"/>
      <w:adjustRightInd w:val="0"/>
      <w:spacing w:after="0" w:line="240" w:lineRule="auto"/>
    </w:pPr>
    <w:rPr>
      <w:color w:val="000000"/>
      <w:sz w:val="24"/>
      <w:szCs w:val="24"/>
    </w:rPr>
  </w:style>
  <w:style w:type="paragraph" w:customStyle="1" w:styleId="xmsonospacing">
    <w:name w:val="x_msonospacing"/>
    <w:basedOn w:val="Normal"/>
    <w:rsid w:val="00B76B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jsgrdq">
    <w:name w:val="x_jsgrdq"/>
    <w:basedOn w:val="DefaultParagraphFont"/>
    <w:rsid w:val="00B76B69"/>
  </w:style>
  <w:style w:type="character" w:customStyle="1" w:styleId="markg204t508t">
    <w:name w:val="markg204t508t"/>
    <w:basedOn w:val="DefaultParagraphFont"/>
    <w:rsid w:val="00B76B69"/>
  </w:style>
  <w:style w:type="character" w:customStyle="1" w:styleId="mark3pw7pnmpe">
    <w:name w:val="mark3pw7pnmpe"/>
    <w:basedOn w:val="DefaultParagraphFont"/>
    <w:rsid w:val="00B76B69"/>
  </w:style>
  <w:style w:type="paragraph" w:styleId="Revision">
    <w:name w:val="Revision"/>
    <w:hidden/>
    <w:uiPriority w:val="99"/>
    <w:semiHidden/>
    <w:rsid w:val="002B46B4"/>
    <w:pPr>
      <w:spacing w:after="0" w:line="240" w:lineRule="auto"/>
    </w:pPr>
  </w:style>
  <w:style w:type="paragraph" w:customStyle="1" w:styleId="xmsonormal">
    <w:name w:val="x_msonormal"/>
    <w:basedOn w:val="Normal"/>
    <w:rsid w:val="006372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C244B"/>
  </w:style>
  <w:style w:type="character" w:customStyle="1" w:styleId="eop">
    <w:name w:val="eop"/>
    <w:basedOn w:val="DefaultParagraphFont"/>
    <w:rsid w:val="007C244B"/>
  </w:style>
  <w:style w:type="character" w:customStyle="1" w:styleId="UnresolvedMention1">
    <w:name w:val="Unresolved Mention1"/>
    <w:basedOn w:val="DefaultParagraphFont"/>
    <w:uiPriority w:val="99"/>
    <w:semiHidden/>
    <w:unhideWhenUsed/>
    <w:rsid w:val="003A3CDD"/>
    <w:rPr>
      <w:color w:val="605E5C"/>
      <w:shd w:val="clear" w:color="auto" w:fill="E1DFDD"/>
    </w:rPr>
  </w:style>
  <w:style w:type="paragraph" w:customStyle="1" w:styleId="m8021684481642894536msoplaintext">
    <w:name w:val="m_8021684481642894536msoplaintext"/>
    <w:basedOn w:val="Normal"/>
    <w:rsid w:val="00702DF8"/>
    <w:pPr>
      <w:spacing w:before="100" w:beforeAutospacing="1" w:after="100" w:afterAutospacing="1" w:line="240" w:lineRule="auto"/>
    </w:pPr>
    <w:rPr>
      <w:rFonts w:eastAsiaTheme="minorHAnsi"/>
    </w:rPr>
  </w:style>
  <w:style w:type="paragraph" w:styleId="Header">
    <w:name w:val="header"/>
    <w:basedOn w:val="Normal"/>
    <w:link w:val="HeaderChar"/>
    <w:uiPriority w:val="99"/>
    <w:unhideWhenUsed/>
    <w:rsid w:val="00702D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8546">
      <w:bodyDiv w:val="1"/>
      <w:marLeft w:val="0"/>
      <w:marRight w:val="0"/>
      <w:marTop w:val="0"/>
      <w:marBottom w:val="0"/>
      <w:divBdr>
        <w:top w:val="none" w:sz="0" w:space="0" w:color="auto"/>
        <w:left w:val="none" w:sz="0" w:space="0" w:color="auto"/>
        <w:bottom w:val="none" w:sz="0" w:space="0" w:color="auto"/>
        <w:right w:val="none" w:sz="0" w:space="0" w:color="auto"/>
      </w:divBdr>
    </w:div>
    <w:div w:id="37820786">
      <w:bodyDiv w:val="1"/>
      <w:marLeft w:val="0"/>
      <w:marRight w:val="0"/>
      <w:marTop w:val="0"/>
      <w:marBottom w:val="0"/>
      <w:divBdr>
        <w:top w:val="none" w:sz="0" w:space="0" w:color="auto"/>
        <w:left w:val="none" w:sz="0" w:space="0" w:color="auto"/>
        <w:bottom w:val="none" w:sz="0" w:space="0" w:color="auto"/>
        <w:right w:val="none" w:sz="0" w:space="0" w:color="auto"/>
      </w:divBdr>
    </w:div>
    <w:div w:id="119150430">
      <w:bodyDiv w:val="1"/>
      <w:marLeft w:val="0"/>
      <w:marRight w:val="0"/>
      <w:marTop w:val="0"/>
      <w:marBottom w:val="0"/>
      <w:divBdr>
        <w:top w:val="none" w:sz="0" w:space="0" w:color="auto"/>
        <w:left w:val="none" w:sz="0" w:space="0" w:color="auto"/>
        <w:bottom w:val="none" w:sz="0" w:space="0" w:color="auto"/>
        <w:right w:val="none" w:sz="0" w:space="0" w:color="auto"/>
      </w:divBdr>
    </w:div>
    <w:div w:id="352652665">
      <w:bodyDiv w:val="1"/>
      <w:marLeft w:val="0"/>
      <w:marRight w:val="0"/>
      <w:marTop w:val="0"/>
      <w:marBottom w:val="0"/>
      <w:divBdr>
        <w:top w:val="none" w:sz="0" w:space="0" w:color="auto"/>
        <w:left w:val="none" w:sz="0" w:space="0" w:color="auto"/>
        <w:bottom w:val="none" w:sz="0" w:space="0" w:color="auto"/>
        <w:right w:val="none" w:sz="0" w:space="0" w:color="auto"/>
      </w:divBdr>
    </w:div>
    <w:div w:id="436951837">
      <w:bodyDiv w:val="1"/>
      <w:marLeft w:val="0"/>
      <w:marRight w:val="0"/>
      <w:marTop w:val="0"/>
      <w:marBottom w:val="0"/>
      <w:divBdr>
        <w:top w:val="none" w:sz="0" w:space="0" w:color="auto"/>
        <w:left w:val="none" w:sz="0" w:space="0" w:color="auto"/>
        <w:bottom w:val="none" w:sz="0" w:space="0" w:color="auto"/>
        <w:right w:val="none" w:sz="0" w:space="0" w:color="auto"/>
      </w:divBdr>
    </w:div>
    <w:div w:id="446002390">
      <w:bodyDiv w:val="1"/>
      <w:marLeft w:val="0"/>
      <w:marRight w:val="0"/>
      <w:marTop w:val="0"/>
      <w:marBottom w:val="0"/>
      <w:divBdr>
        <w:top w:val="none" w:sz="0" w:space="0" w:color="auto"/>
        <w:left w:val="none" w:sz="0" w:space="0" w:color="auto"/>
        <w:bottom w:val="none" w:sz="0" w:space="0" w:color="auto"/>
        <w:right w:val="none" w:sz="0" w:space="0" w:color="auto"/>
      </w:divBdr>
    </w:div>
    <w:div w:id="581715523">
      <w:bodyDiv w:val="1"/>
      <w:marLeft w:val="0"/>
      <w:marRight w:val="0"/>
      <w:marTop w:val="0"/>
      <w:marBottom w:val="0"/>
      <w:divBdr>
        <w:top w:val="none" w:sz="0" w:space="0" w:color="auto"/>
        <w:left w:val="none" w:sz="0" w:space="0" w:color="auto"/>
        <w:bottom w:val="none" w:sz="0" w:space="0" w:color="auto"/>
        <w:right w:val="none" w:sz="0" w:space="0" w:color="auto"/>
      </w:divBdr>
    </w:div>
    <w:div w:id="590436646">
      <w:bodyDiv w:val="1"/>
      <w:marLeft w:val="0"/>
      <w:marRight w:val="0"/>
      <w:marTop w:val="0"/>
      <w:marBottom w:val="0"/>
      <w:divBdr>
        <w:top w:val="none" w:sz="0" w:space="0" w:color="auto"/>
        <w:left w:val="none" w:sz="0" w:space="0" w:color="auto"/>
        <w:bottom w:val="none" w:sz="0" w:space="0" w:color="auto"/>
        <w:right w:val="none" w:sz="0" w:space="0" w:color="auto"/>
      </w:divBdr>
    </w:div>
    <w:div w:id="631712586">
      <w:bodyDiv w:val="1"/>
      <w:marLeft w:val="0"/>
      <w:marRight w:val="0"/>
      <w:marTop w:val="0"/>
      <w:marBottom w:val="0"/>
      <w:divBdr>
        <w:top w:val="none" w:sz="0" w:space="0" w:color="auto"/>
        <w:left w:val="none" w:sz="0" w:space="0" w:color="auto"/>
        <w:bottom w:val="none" w:sz="0" w:space="0" w:color="auto"/>
        <w:right w:val="none" w:sz="0" w:space="0" w:color="auto"/>
      </w:divBdr>
    </w:div>
    <w:div w:id="688676422">
      <w:bodyDiv w:val="1"/>
      <w:marLeft w:val="0"/>
      <w:marRight w:val="0"/>
      <w:marTop w:val="0"/>
      <w:marBottom w:val="0"/>
      <w:divBdr>
        <w:top w:val="none" w:sz="0" w:space="0" w:color="auto"/>
        <w:left w:val="none" w:sz="0" w:space="0" w:color="auto"/>
        <w:bottom w:val="none" w:sz="0" w:space="0" w:color="auto"/>
        <w:right w:val="none" w:sz="0" w:space="0" w:color="auto"/>
      </w:divBdr>
    </w:div>
    <w:div w:id="698817344">
      <w:bodyDiv w:val="1"/>
      <w:marLeft w:val="0"/>
      <w:marRight w:val="0"/>
      <w:marTop w:val="0"/>
      <w:marBottom w:val="0"/>
      <w:divBdr>
        <w:top w:val="none" w:sz="0" w:space="0" w:color="auto"/>
        <w:left w:val="none" w:sz="0" w:space="0" w:color="auto"/>
        <w:bottom w:val="none" w:sz="0" w:space="0" w:color="auto"/>
        <w:right w:val="none" w:sz="0" w:space="0" w:color="auto"/>
      </w:divBdr>
    </w:div>
    <w:div w:id="755632230">
      <w:bodyDiv w:val="1"/>
      <w:marLeft w:val="0"/>
      <w:marRight w:val="0"/>
      <w:marTop w:val="0"/>
      <w:marBottom w:val="0"/>
      <w:divBdr>
        <w:top w:val="none" w:sz="0" w:space="0" w:color="auto"/>
        <w:left w:val="none" w:sz="0" w:space="0" w:color="auto"/>
        <w:bottom w:val="none" w:sz="0" w:space="0" w:color="auto"/>
        <w:right w:val="none" w:sz="0" w:space="0" w:color="auto"/>
      </w:divBdr>
    </w:div>
    <w:div w:id="894000725">
      <w:bodyDiv w:val="1"/>
      <w:marLeft w:val="0"/>
      <w:marRight w:val="0"/>
      <w:marTop w:val="0"/>
      <w:marBottom w:val="0"/>
      <w:divBdr>
        <w:top w:val="none" w:sz="0" w:space="0" w:color="auto"/>
        <w:left w:val="none" w:sz="0" w:space="0" w:color="auto"/>
        <w:bottom w:val="none" w:sz="0" w:space="0" w:color="auto"/>
        <w:right w:val="none" w:sz="0" w:space="0" w:color="auto"/>
      </w:divBdr>
      <w:divsChild>
        <w:div w:id="64454275">
          <w:marLeft w:val="0"/>
          <w:marRight w:val="0"/>
          <w:marTop w:val="0"/>
          <w:marBottom w:val="0"/>
          <w:divBdr>
            <w:top w:val="none" w:sz="0" w:space="0" w:color="auto"/>
            <w:left w:val="none" w:sz="0" w:space="0" w:color="auto"/>
            <w:bottom w:val="none" w:sz="0" w:space="0" w:color="auto"/>
            <w:right w:val="none" w:sz="0" w:space="0" w:color="auto"/>
          </w:divBdr>
        </w:div>
        <w:div w:id="113326743">
          <w:marLeft w:val="0"/>
          <w:marRight w:val="0"/>
          <w:marTop w:val="0"/>
          <w:marBottom w:val="0"/>
          <w:divBdr>
            <w:top w:val="none" w:sz="0" w:space="0" w:color="auto"/>
            <w:left w:val="none" w:sz="0" w:space="0" w:color="auto"/>
            <w:bottom w:val="none" w:sz="0" w:space="0" w:color="auto"/>
            <w:right w:val="none" w:sz="0" w:space="0" w:color="auto"/>
          </w:divBdr>
        </w:div>
        <w:div w:id="118648179">
          <w:marLeft w:val="0"/>
          <w:marRight w:val="0"/>
          <w:marTop w:val="0"/>
          <w:marBottom w:val="0"/>
          <w:divBdr>
            <w:top w:val="none" w:sz="0" w:space="0" w:color="auto"/>
            <w:left w:val="none" w:sz="0" w:space="0" w:color="auto"/>
            <w:bottom w:val="none" w:sz="0" w:space="0" w:color="auto"/>
            <w:right w:val="none" w:sz="0" w:space="0" w:color="auto"/>
          </w:divBdr>
        </w:div>
        <w:div w:id="189607214">
          <w:marLeft w:val="0"/>
          <w:marRight w:val="0"/>
          <w:marTop w:val="0"/>
          <w:marBottom w:val="0"/>
          <w:divBdr>
            <w:top w:val="none" w:sz="0" w:space="0" w:color="auto"/>
            <w:left w:val="none" w:sz="0" w:space="0" w:color="auto"/>
            <w:bottom w:val="none" w:sz="0" w:space="0" w:color="auto"/>
            <w:right w:val="none" w:sz="0" w:space="0" w:color="auto"/>
          </w:divBdr>
        </w:div>
        <w:div w:id="493033141">
          <w:marLeft w:val="0"/>
          <w:marRight w:val="0"/>
          <w:marTop w:val="0"/>
          <w:marBottom w:val="0"/>
          <w:divBdr>
            <w:top w:val="none" w:sz="0" w:space="0" w:color="auto"/>
            <w:left w:val="none" w:sz="0" w:space="0" w:color="auto"/>
            <w:bottom w:val="none" w:sz="0" w:space="0" w:color="auto"/>
            <w:right w:val="none" w:sz="0" w:space="0" w:color="auto"/>
          </w:divBdr>
        </w:div>
        <w:div w:id="532574652">
          <w:marLeft w:val="0"/>
          <w:marRight w:val="0"/>
          <w:marTop w:val="0"/>
          <w:marBottom w:val="0"/>
          <w:divBdr>
            <w:top w:val="none" w:sz="0" w:space="0" w:color="auto"/>
            <w:left w:val="none" w:sz="0" w:space="0" w:color="auto"/>
            <w:bottom w:val="none" w:sz="0" w:space="0" w:color="auto"/>
            <w:right w:val="none" w:sz="0" w:space="0" w:color="auto"/>
          </w:divBdr>
        </w:div>
        <w:div w:id="668367840">
          <w:marLeft w:val="0"/>
          <w:marRight w:val="0"/>
          <w:marTop w:val="0"/>
          <w:marBottom w:val="0"/>
          <w:divBdr>
            <w:top w:val="none" w:sz="0" w:space="0" w:color="auto"/>
            <w:left w:val="none" w:sz="0" w:space="0" w:color="auto"/>
            <w:bottom w:val="none" w:sz="0" w:space="0" w:color="auto"/>
            <w:right w:val="none" w:sz="0" w:space="0" w:color="auto"/>
          </w:divBdr>
        </w:div>
        <w:div w:id="722169753">
          <w:marLeft w:val="0"/>
          <w:marRight w:val="0"/>
          <w:marTop w:val="0"/>
          <w:marBottom w:val="0"/>
          <w:divBdr>
            <w:top w:val="none" w:sz="0" w:space="0" w:color="auto"/>
            <w:left w:val="none" w:sz="0" w:space="0" w:color="auto"/>
            <w:bottom w:val="none" w:sz="0" w:space="0" w:color="auto"/>
            <w:right w:val="none" w:sz="0" w:space="0" w:color="auto"/>
          </w:divBdr>
        </w:div>
        <w:div w:id="983852935">
          <w:marLeft w:val="0"/>
          <w:marRight w:val="0"/>
          <w:marTop w:val="0"/>
          <w:marBottom w:val="0"/>
          <w:divBdr>
            <w:top w:val="none" w:sz="0" w:space="0" w:color="auto"/>
            <w:left w:val="none" w:sz="0" w:space="0" w:color="auto"/>
            <w:bottom w:val="none" w:sz="0" w:space="0" w:color="auto"/>
            <w:right w:val="none" w:sz="0" w:space="0" w:color="auto"/>
          </w:divBdr>
        </w:div>
        <w:div w:id="1216813644">
          <w:marLeft w:val="0"/>
          <w:marRight w:val="0"/>
          <w:marTop w:val="0"/>
          <w:marBottom w:val="0"/>
          <w:divBdr>
            <w:top w:val="none" w:sz="0" w:space="0" w:color="auto"/>
            <w:left w:val="none" w:sz="0" w:space="0" w:color="auto"/>
            <w:bottom w:val="none" w:sz="0" w:space="0" w:color="auto"/>
            <w:right w:val="none" w:sz="0" w:space="0" w:color="auto"/>
          </w:divBdr>
        </w:div>
        <w:div w:id="1308630816">
          <w:marLeft w:val="0"/>
          <w:marRight w:val="0"/>
          <w:marTop w:val="0"/>
          <w:marBottom w:val="0"/>
          <w:divBdr>
            <w:top w:val="none" w:sz="0" w:space="0" w:color="auto"/>
            <w:left w:val="none" w:sz="0" w:space="0" w:color="auto"/>
            <w:bottom w:val="none" w:sz="0" w:space="0" w:color="auto"/>
            <w:right w:val="none" w:sz="0" w:space="0" w:color="auto"/>
          </w:divBdr>
        </w:div>
        <w:div w:id="1411540378">
          <w:marLeft w:val="0"/>
          <w:marRight w:val="0"/>
          <w:marTop w:val="0"/>
          <w:marBottom w:val="0"/>
          <w:divBdr>
            <w:top w:val="none" w:sz="0" w:space="0" w:color="auto"/>
            <w:left w:val="none" w:sz="0" w:space="0" w:color="auto"/>
            <w:bottom w:val="none" w:sz="0" w:space="0" w:color="auto"/>
            <w:right w:val="none" w:sz="0" w:space="0" w:color="auto"/>
          </w:divBdr>
        </w:div>
        <w:div w:id="1502500913">
          <w:marLeft w:val="0"/>
          <w:marRight w:val="0"/>
          <w:marTop w:val="0"/>
          <w:marBottom w:val="0"/>
          <w:divBdr>
            <w:top w:val="none" w:sz="0" w:space="0" w:color="auto"/>
            <w:left w:val="none" w:sz="0" w:space="0" w:color="auto"/>
            <w:bottom w:val="none" w:sz="0" w:space="0" w:color="auto"/>
            <w:right w:val="none" w:sz="0" w:space="0" w:color="auto"/>
          </w:divBdr>
        </w:div>
        <w:div w:id="1703239593">
          <w:marLeft w:val="0"/>
          <w:marRight w:val="0"/>
          <w:marTop w:val="0"/>
          <w:marBottom w:val="0"/>
          <w:divBdr>
            <w:top w:val="none" w:sz="0" w:space="0" w:color="auto"/>
            <w:left w:val="none" w:sz="0" w:space="0" w:color="auto"/>
            <w:bottom w:val="none" w:sz="0" w:space="0" w:color="auto"/>
            <w:right w:val="none" w:sz="0" w:space="0" w:color="auto"/>
          </w:divBdr>
        </w:div>
        <w:div w:id="1751393004">
          <w:marLeft w:val="0"/>
          <w:marRight w:val="0"/>
          <w:marTop w:val="0"/>
          <w:marBottom w:val="0"/>
          <w:divBdr>
            <w:top w:val="none" w:sz="0" w:space="0" w:color="auto"/>
            <w:left w:val="none" w:sz="0" w:space="0" w:color="auto"/>
            <w:bottom w:val="none" w:sz="0" w:space="0" w:color="auto"/>
            <w:right w:val="none" w:sz="0" w:space="0" w:color="auto"/>
          </w:divBdr>
        </w:div>
        <w:div w:id="1767068684">
          <w:marLeft w:val="0"/>
          <w:marRight w:val="0"/>
          <w:marTop w:val="0"/>
          <w:marBottom w:val="0"/>
          <w:divBdr>
            <w:top w:val="none" w:sz="0" w:space="0" w:color="auto"/>
            <w:left w:val="none" w:sz="0" w:space="0" w:color="auto"/>
            <w:bottom w:val="none" w:sz="0" w:space="0" w:color="auto"/>
            <w:right w:val="none" w:sz="0" w:space="0" w:color="auto"/>
          </w:divBdr>
        </w:div>
        <w:div w:id="1781024142">
          <w:marLeft w:val="0"/>
          <w:marRight w:val="0"/>
          <w:marTop w:val="0"/>
          <w:marBottom w:val="0"/>
          <w:divBdr>
            <w:top w:val="none" w:sz="0" w:space="0" w:color="auto"/>
            <w:left w:val="none" w:sz="0" w:space="0" w:color="auto"/>
            <w:bottom w:val="none" w:sz="0" w:space="0" w:color="auto"/>
            <w:right w:val="none" w:sz="0" w:space="0" w:color="auto"/>
          </w:divBdr>
        </w:div>
        <w:div w:id="1835416114">
          <w:marLeft w:val="0"/>
          <w:marRight w:val="0"/>
          <w:marTop w:val="0"/>
          <w:marBottom w:val="0"/>
          <w:divBdr>
            <w:top w:val="none" w:sz="0" w:space="0" w:color="auto"/>
            <w:left w:val="none" w:sz="0" w:space="0" w:color="auto"/>
            <w:bottom w:val="none" w:sz="0" w:space="0" w:color="auto"/>
            <w:right w:val="none" w:sz="0" w:space="0" w:color="auto"/>
          </w:divBdr>
        </w:div>
        <w:div w:id="1934319383">
          <w:marLeft w:val="0"/>
          <w:marRight w:val="0"/>
          <w:marTop w:val="0"/>
          <w:marBottom w:val="0"/>
          <w:divBdr>
            <w:top w:val="none" w:sz="0" w:space="0" w:color="auto"/>
            <w:left w:val="none" w:sz="0" w:space="0" w:color="auto"/>
            <w:bottom w:val="none" w:sz="0" w:space="0" w:color="auto"/>
            <w:right w:val="none" w:sz="0" w:space="0" w:color="auto"/>
          </w:divBdr>
        </w:div>
        <w:div w:id="1989937569">
          <w:marLeft w:val="0"/>
          <w:marRight w:val="0"/>
          <w:marTop w:val="0"/>
          <w:marBottom w:val="0"/>
          <w:divBdr>
            <w:top w:val="none" w:sz="0" w:space="0" w:color="auto"/>
            <w:left w:val="none" w:sz="0" w:space="0" w:color="auto"/>
            <w:bottom w:val="none" w:sz="0" w:space="0" w:color="auto"/>
            <w:right w:val="none" w:sz="0" w:space="0" w:color="auto"/>
          </w:divBdr>
        </w:div>
      </w:divsChild>
    </w:div>
    <w:div w:id="900099011">
      <w:bodyDiv w:val="1"/>
      <w:marLeft w:val="0"/>
      <w:marRight w:val="0"/>
      <w:marTop w:val="0"/>
      <w:marBottom w:val="0"/>
      <w:divBdr>
        <w:top w:val="none" w:sz="0" w:space="0" w:color="auto"/>
        <w:left w:val="none" w:sz="0" w:space="0" w:color="auto"/>
        <w:bottom w:val="none" w:sz="0" w:space="0" w:color="auto"/>
        <w:right w:val="none" w:sz="0" w:space="0" w:color="auto"/>
      </w:divBdr>
    </w:div>
    <w:div w:id="903494216">
      <w:bodyDiv w:val="1"/>
      <w:marLeft w:val="0"/>
      <w:marRight w:val="0"/>
      <w:marTop w:val="0"/>
      <w:marBottom w:val="0"/>
      <w:divBdr>
        <w:top w:val="none" w:sz="0" w:space="0" w:color="auto"/>
        <w:left w:val="none" w:sz="0" w:space="0" w:color="auto"/>
        <w:bottom w:val="none" w:sz="0" w:space="0" w:color="auto"/>
        <w:right w:val="none" w:sz="0" w:space="0" w:color="auto"/>
      </w:divBdr>
    </w:div>
    <w:div w:id="980037054">
      <w:bodyDiv w:val="1"/>
      <w:marLeft w:val="0"/>
      <w:marRight w:val="0"/>
      <w:marTop w:val="0"/>
      <w:marBottom w:val="0"/>
      <w:divBdr>
        <w:top w:val="none" w:sz="0" w:space="0" w:color="auto"/>
        <w:left w:val="none" w:sz="0" w:space="0" w:color="auto"/>
        <w:bottom w:val="none" w:sz="0" w:space="0" w:color="auto"/>
        <w:right w:val="none" w:sz="0" w:space="0" w:color="auto"/>
      </w:divBdr>
    </w:div>
    <w:div w:id="1213268699">
      <w:bodyDiv w:val="1"/>
      <w:marLeft w:val="0"/>
      <w:marRight w:val="0"/>
      <w:marTop w:val="0"/>
      <w:marBottom w:val="0"/>
      <w:divBdr>
        <w:top w:val="none" w:sz="0" w:space="0" w:color="auto"/>
        <w:left w:val="none" w:sz="0" w:space="0" w:color="auto"/>
        <w:bottom w:val="none" w:sz="0" w:space="0" w:color="auto"/>
        <w:right w:val="none" w:sz="0" w:space="0" w:color="auto"/>
      </w:divBdr>
    </w:div>
    <w:div w:id="1274750620">
      <w:bodyDiv w:val="1"/>
      <w:marLeft w:val="0"/>
      <w:marRight w:val="0"/>
      <w:marTop w:val="0"/>
      <w:marBottom w:val="0"/>
      <w:divBdr>
        <w:top w:val="none" w:sz="0" w:space="0" w:color="auto"/>
        <w:left w:val="none" w:sz="0" w:space="0" w:color="auto"/>
        <w:bottom w:val="none" w:sz="0" w:space="0" w:color="auto"/>
        <w:right w:val="none" w:sz="0" w:space="0" w:color="auto"/>
      </w:divBdr>
    </w:div>
    <w:div w:id="1552232870">
      <w:bodyDiv w:val="1"/>
      <w:marLeft w:val="0"/>
      <w:marRight w:val="0"/>
      <w:marTop w:val="0"/>
      <w:marBottom w:val="0"/>
      <w:divBdr>
        <w:top w:val="none" w:sz="0" w:space="0" w:color="auto"/>
        <w:left w:val="none" w:sz="0" w:space="0" w:color="auto"/>
        <w:bottom w:val="none" w:sz="0" w:space="0" w:color="auto"/>
        <w:right w:val="none" w:sz="0" w:space="0" w:color="auto"/>
      </w:divBdr>
    </w:div>
    <w:div w:id="1572810795">
      <w:bodyDiv w:val="1"/>
      <w:marLeft w:val="0"/>
      <w:marRight w:val="0"/>
      <w:marTop w:val="0"/>
      <w:marBottom w:val="0"/>
      <w:divBdr>
        <w:top w:val="none" w:sz="0" w:space="0" w:color="auto"/>
        <w:left w:val="none" w:sz="0" w:space="0" w:color="auto"/>
        <w:bottom w:val="none" w:sz="0" w:space="0" w:color="auto"/>
        <w:right w:val="none" w:sz="0" w:space="0" w:color="auto"/>
      </w:divBdr>
    </w:div>
    <w:div w:id="1576084489">
      <w:bodyDiv w:val="1"/>
      <w:marLeft w:val="0"/>
      <w:marRight w:val="0"/>
      <w:marTop w:val="0"/>
      <w:marBottom w:val="0"/>
      <w:divBdr>
        <w:top w:val="none" w:sz="0" w:space="0" w:color="auto"/>
        <w:left w:val="none" w:sz="0" w:space="0" w:color="auto"/>
        <w:bottom w:val="none" w:sz="0" w:space="0" w:color="auto"/>
        <w:right w:val="none" w:sz="0" w:space="0" w:color="auto"/>
      </w:divBdr>
    </w:div>
    <w:div w:id="1683389861">
      <w:bodyDiv w:val="1"/>
      <w:marLeft w:val="0"/>
      <w:marRight w:val="0"/>
      <w:marTop w:val="0"/>
      <w:marBottom w:val="0"/>
      <w:divBdr>
        <w:top w:val="none" w:sz="0" w:space="0" w:color="auto"/>
        <w:left w:val="none" w:sz="0" w:space="0" w:color="auto"/>
        <w:bottom w:val="none" w:sz="0" w:space="0" w:color="auto"/>
        <w:right w:val="none" w:sz="0" w:space="0" w:color="auto"/>
      </w:divBdr>
    </w:div>
    <w:div w:id="1709834509">
      <w:bodyDiv w:val="1"/>
      <w:marLeft w:val="0"/>
      <w:marRight w:val="0"/>
      <w:marTop w:val="0"/>
      <w:marBottom w:val="0"/>
      <w:divBdr>
        <w:top w:val="none" w:sz="0" w:space="0" w:color="auto"/>
        <w:left w:val="none" w:sz="0" w:space="0" w:color="auto"/>
        <w:bottom w:val="none" w:sz="0" w:space="0" w:color="auto"/>
        <w:right w:val="none" w:sz="0" w:space="0" w:color="auto"/>
      </w:divBdr>
    </w:div>
    <w:div w:id="1762679906">
      <w:bodyDiv w:val="1"/>
      <w:marLeft w:val="0"/>
      <w:marRight w:val="0"/>
      <w:marTop w:val="0"/>
      <w:marBottom w:val="0"/>
      <w:divBdr>
        <w:top w:val="none" w:sz="0" w:space="0" w:color="auto"/>
        <w:left w:val="none" w:sz="0" w:space="0" w:color="auto"/>
        <w:bottom w:val="none" w:sz="0" w:space="0" w:color="auto"/>
        <w:right w:val="none" w:sz="0" w:space="0" w:color="auto"/>
      </w:divBdr>
    </w:div>
    <w:div w:id="1781796020">
      <w:bodyDiv w:val="1"/>
      <w:marLeft w:val="0"/>
      <w:marRight w:val="0"/>
      <w:marTop w:val="0"/>
      <w:marBottom w:val="0"/>
      <w:divBdr>
        <w:top w:val="none" w:sz="0" w:space="0" w:color="auto"/>
        <w:left w:val="none" w:sz="0" w:space="0" w:color="auto"/>
        <w:bottom w:val="none" w:sz="0" w:space="0" w:color="auto"/>
        <w:right w:val="none" w:sz="0" w:space="0" w:color="auto"/>
      </w:divBdr>
    </w:div>
    <w:div w:id="1826048404">
      <w:bodyDiv w:val="1"/>
      <w:marLeft w:val="0"/>
      <w:marRight w:val="0"/>
      <w:marTop w:val="0"/>
      <w:marBottom w:val="0"/>
      <w:divBdr>
        <w:top w:val="none" w:sz="0" w:space="0" w:color="auto"/>
        <w:left w:val="none" w:sz="0" w:space="0" w:color="auto"/>
        <w:bottom w:val="none" w:sz="0" w:space="0" w:color="auto"/>
        <w:right w:val="none" w:sz="0" w:space="0" w:color="auto"/>
      </w:divBdr>
      <w:divsChild>
        <w:div w:id="42751187">
          <w:marLeft w:val="0"/>
          <w:marRight w:val="0"/>
          <w:marTop w:val="0"/>
          <w:marBottom w:val="0"/>
          <w:divBdr>
            <w:top w:val="none" w:sz="0" w:space="0" w:color="auto"/>
            <w:left w:val="none" w:sz="0" w:space="0" w:color="auto"/>
            <w:bottom w:val="none" w:sz="0" w:space="0" w:color="auto"/>
            <w:right w:val="none" w:sz="0" w:space="0" w:color="auto"/>
          </w:divBdr>
        </w:div>
        <w:div w:id="53353384">
          <w:marLeft w:val="0"/>
          <w:marRight w:val="0"/>
          <w:marTop w:val="0"/>
          <w:marBottom w:val="0"/>
          <w:divBdr>
            <w:top w:val="none" w:sz="0" w:space="0" w:color="auto"/>
            <w:left w:val="none" w:sz="0" w:space="0" w:color="auto"/>
            <w:bottom w:val="none" w:sz="0" w:space="0" w:color="auto"/>
            <w:right w:val="none" w:sz="0" w:space="0" w:color="auto"/>
          </w:divBdr>
        </w:div>
        <w:div w:id="179974956">
          <w:marLeft w:val="0"/>
          <w:marRight w:val="0"/>
          <w:marTop w:val="0"/>
          <w:marBottom w:val="0"/>
          <w:divBdr>
            <w:top w:val="none" w:sz="0" w:space="0" w:color="auto"/>
            <w:left w:val="none" w:sz="0" w:space="0" w:color="auto"/>
            <w:bottom w:val="none" w:sz="0" w:space="0" w:color="auto"/>
            <w:right w:val="none" w:sz="0" w:space="0" w:color="auto"/>
          </w:divBdr>
        </w:div>
        <w:div w:id="195192401">
          <w:marLeft w:val="0"/>
          <w:marRight w:val="0"/>
          <w:marTop w:val="0"/>
          <w:marBottom w:val="0"/>
          <w:divBdr>
            <w:top w:val="none" w:sz="0" w:space="0" w:color="auto"/>
            <w:left w:val="none" w:sz="0" w:space="0" w:color="auto"/>
            <w:bottom w:val="none" w:sz="0" w:space="0" w:color="auto"/>
            <w:right w:val="none" w:sz="0" w:space="0" w:color="auto"/>
          </w:divBdr>
        </w:div>
        <w:div w:id="244532445">
          <w:marLeft w:val="0"/>
          <w:marRight w:val="0"/>
          <w:marTop w:val="0"/>
          <w:marBottom w:val="0"/>
          <w:divBdr>
            <w:top w:val="none" w:sz="0" w:space="0" w:color="auto"/>
            <w:left w:val="none" w:sz="0" w:space="0" w:color="auto"/>
            <w:bottom w:val="none" w:sz="0" w:space="0" w:color="auto"/>
            <w:right w:val="none" w:sz="0" w:space="0" w:color="auto"/>
          </w:divBdr>
        </w:div>
        <w:div w:id="695887478">
          <w:marLeft w:val="0"/>
          <w:marRight w:val="0"/>
          <w:marTop w:val="0"/>
          <w:marBottom w:val="0"/>
          <w:divBdr>
            <w:top w:val="none" w:sz="0" w:space="0" w:color="auto"/>
            <w:left w:val="none" w:sz="0" w:space="0" w:color="auto"/>
            <w:bottom w:val="none" w:sz="0" w:space="0" w:color="auto"/>
            <w:right w:val="none" w:sz="0" w:space="0" w:color="auto"/>
          </w:divBdr>
        </w:div>
        <w:div w:id="738402878">
          <w:marLeft w:val="0"/>
          <w:marRight w:val="0"/>
          <w:marTop w:val="0"/>
          <w:marBottom w:val="0"/>
          <w:divBdr>
            <w:top w:val="none" w:sz="0" w:space="0" w:color="auto"/>
            <w:left w:val="none" w:sz="0" w:space="0" w:color="auto"/>
            <w:bottom w:val="none" w:sz="0" w:space="0" w:color="auto"/>
            <w:right w:val="none" w:sz="0" w:space="0" w:color="auto"/>
          </w:divBdr>
        </w:div>
        <w:div w:id="761340690">
          <w:marLeft w:val="0"/>
          <w:marRight w:val="0"/>
          <w:marTop w:val="0"/>
          <w:marBottom w:val="0"/>
          <w:divBdr>
            <w:top w:val="none" w:sz="0" w:space="0" w:color="auto"/>
            <w:left w:val="none" w:sz="0" w:space="0" w:color="auto"/>
            <w:bottom w:val="none" w:sz="0" w:space="0" w:color="auto"/>
            <w:right w:val="none" w:sz="0" w:space="0" w:color="auto"/>
          </w:divBdr>
        </w:div>
        <w:div w:id="891699950">
          <w:marLeft w:val="0"/>
          <w:marRight w:val="0"/>
          <w:marTop w:val="0"/>
          <w:marBottom w:val="0"/>
          <w:divBdr>
            <w:top w:val="none" w:sz="0" w:space="0" w:color="auto"/>
            <w:left w:val="none" w:sz="0" w:space="0" w:color="auto"/>
            <w:bottom w:val="none" w:sz="0" w:space="0" w:color="auto"/>
            <w:right w:val="none" w:sz="0" w:space="0" w:color="auto"/>
          </w:divBdr>
        </w:div>
        <w:div w:id="896474805">
          <w:marLeft w:val="0"/>
          <w:marRight w:val="0"/>
          <w:marTop w:val="0"/>
          <w:marBottom w:val="0"/>
          <w:divBdr>
            <w:top w:val="none" w:sz="0" w:space="0" w:color="auto"/>
            <w:left w:val="none" w:sz="0" w:space="0" w:color="auto"/>
            <w:bottom w:val="none" w:sz="0" w:space="0" w:color="auto"/>
            <w:right w:val="none" w:sz="0" w:space="0" w:color="auto"/>
          </w:divBdr>
        </w:div>
        <w:div w:id="962685946">
          <w:marLeft w:val="0"/>
          <w:marRight w:val="0"/>
          <w:marTop w:val="0"/>
          <w:marBottom w:val="0"/>
          <w:divBdr>
            <w:top w:val="none" w:sz="0" w:space="0" w:color="auto"/>
            <w:left w:val="none" w:sz="0" w:space="0" w:color="auto"/>
            <w:bottom w:val="none" w:sz="0" w:space="0" w:color="auto"/>
            <w:right w:val="none" w:sz="0" w:space="0" w:color="auto"/>
          </w:divBdr>
        </w:div>
        <w:div w:id="1010915697">
          <w:marLeft w:val="0"/>
          <w:marRight w:val="0"/>
          <w:marTop w:val="0"/>
          <w:marBottom w:val="0"/>
          <w:divBdr>
            <w:top w:val="none" w:sz="0" w:space="0" w:color="auto"/>
            <w:left w:val="none" w:sz="0" w:space="0" w:color="auto"/>
            <w:bottom w:val="none" w:sz="0" w:space="0" w:color="auto"/>
            <w:right w:val="none" w:sz="0" w:space="0" w:color="auto"/>
          </w:divBdr>
        </w:div>
        <w:div w:id="1074935216">
          <w:marLeft w:val="0"/>
          <w:marRight w:val="0"/>
          <w:marTop w:val="0"/>
          <w:marBottom w:val="0"/>
          <w:divBdr>
            <w:top w:val="none" w:sz="0" w:space="0" w:color="auto"/>
            <w:left w:val="none" w:sz="0" w:space="0" w:color="auto"/>
            <w:bottom w:val="none" w:sz="0" w:space="0" w:color="auto"/>
            <w:right w:val="none" w:sz="0" w:space="0" w:color="auto"/>
          </w:divBdr>
        </w:div>
        <w:div w:id="1100444059">
          <w:marLeft w:val="0"/>
          <w:marRight w:val="0"/>
          <w:marTop w:val="0"/>
          <w:marBottom w:val="0"/>
          <w:divBdr>
            <w:top w:val="none" w:sz="0" w:space="0" w:color="auto"/>
            <w:left w:val="none" w:sz="0" w:space="0" w:color="auto"/>
            <w:bottom w:val="none" w:sz="0" w:space="0" w:color="auto"/>
            <w:right w:val="none" w:sz="0" w:space="0" w:color="auto"/>
          </w:divBdr>
        </w:div>
        <w:div w:id="1195536415">
          <w:marLeft w:val="0"/>
          <w:marRight w:val="0"/>
          <w:marTop w:val="0"/>
          <w:marBottom w:val="0"/>
          <w:divBdr>
            <w:top w:val="none" w:sz="0" w:space="0" w:color="auto"/>
            <w:left w:val="none" w:sz="0" w:space="0" w:color="auto"/>
            <w:bottom w:val="none" w:sz="0" w:space="0" w:color="auto"/>
            <w:right w:val="none" w:sz="0" w:space="0" w:color="auto"/>
          </w:divBdr>
        </w:div>
        <w:div w:id="1205867308">
          <w:marLeft w:val="0"/>
          <w:marRight w:val="0"/>
          <w:marTop w:val="0"/>
          <w:marBottom w:val="0"/>
          <w:divBdr>
            <w:top w:val="none" w:sz="0" w:space="0" w:color="auto"/>
            <w:left w:val="none" w:sz="0" w:space="0" w:color="auto"/>
            <w:bottom w:val="none" w:sz="0" w:space="0" w:color="auto"/>
            <w:right w:val="none" w:sz="0" w:space="0" w:color="auto"/>
          </w:divBdr>
        </w:div>
        <w:div w:id="1572808741">
          <w:marLeft w:val="0"/>
          <w:marRight w:val="0"/>
          <w:marTop w:val="0"/>
          <w:marBottom w:val="0"/>
          <w:divBdr>
            <w:top w:val="none" w:sz="0" w:space="0" w:color="auto"/>
            <w:left w:val="none" w:sz="0" w:space="0" w:color="auto"/>
            <w:bottom w:val="none" w:sz="0" w:space="0" w:color="auto"/>
            <w:right w:val="none" w:sz="0" w:space="0" w:color="auto"/>
          </w:divBdr>
        </w:div>
        <w:div w:id="1667706057">
          <w:marLeft w:val="0"/>
          <w:marRight w:val="0"/>
          <w:marTop w:val="0"/>
          <w:marBottom w:val="0"/>
          <w:divBdr>
            <w:top w:val="none" w:sz="0" w:space="0" w:color="auto"/>
            <w:left w:val="none" w:sz="0" w:space="0" w:color="auto"/>
            <w:bottom w:val="none" w:sz="0" w:space="0" w:color="auto"/>
            <w:right w:val="none" w:sz="0" w:space="0" w:color="auto"/>
          </w:divBdr>
        </w:div>
        <w:div w:id="1762333900">
          <w:marLeft w:val="0"/>
          <w:marRight w:val="0"/>
          <w:marTop w:val="0"/>
          <w:marBottom w:val="0"/>
          <w:divBdr>
            <w:top w:val="none" w:sz="0" w:space="0" w:color="auto"/>
            <w:left w:val="none" w:sz="0" w:space="0" w:color="auto"/>
            <w:bottom w:val="none" w:sz="0" w:space="0" w:color="auto"/>
            <w:right w:val="none" w:sz="0" w:space="0" w:color="auto"/>
          </w:divBdr>
        </w:div>
        <w:div w:id="1786926030">
          <w:marLeft w:val="0"/>
          <w:marRight w:val="0"/>
          <w:marTop w:val="0"/>
          <w:marBottom w:val="0"/>
          <w:divBdr>
            <w:top w:val="none" w:sz="0" w:space="0" w:color="auto"/>
            <w:left w:val="none" w:sz="0" w:space="0" w:color="auto"/>
            <w:bottom w:val="none" w:sz="0" w:space="0" w:color="auto"/>
            <w:right w:val="none" w:sz="0" w:space="0" w:color="auto"/>
          </w:divBdr>
        </w:div>
        <w:div w:id="1790274175">
          <w:marLeft w:val="0"/>
          <w:marRight w:val="0"/>
          <w:marTop w:val="0"/>
          <w:marBottom w:val="0"/>
          <w:divBdr>
            <w:top w:val="none" w:sz="0" w:space="0" w:color="auto"/>
            <w:left w:val="none" w:sz="0" w:space="0" w:color="auto"/>
            <w:bottom w:val="none" w:sz="0" w:space="0" w:color="auto"/>
            <w:right w:val="none" w:sz="0" w:space="0" w:color="auto"/>
          </w:divBdr>
        </w:div>
        <w:div w:id="2095779564">
          <w:marLeft w:val="0"/>
          <w:marRight w:val="0"/>
          <w:marTop w:val="0"/>
          <w:marBottom w:val="0"/>
          <w:divBdr>
            <w:top w:val="none" w:sz="0" w:space="0" w:color="auto"/>
            <w:left w:val="none" w:sz="0" w:space="0" w:color="auto"/>
            <w:bottom w:val="none" w:sz="0" w:space="0" w:color="auto"/>
            <w:right w:val="none" w:sz="0" w:space="0" w:color="auto"/>
          </w:divBdr>
        </w:div>
      </w:divsChild>
    </w:div>
    <w:div w:id="1857843928">
      <w:bodyDiv w:val="1"/>
      <w:marLeft w:val="0"/>
      <w:marRight w:val="0"/>
      <w:marTop w:val="0"/>
      <w:marBottom w:val="0"/>
      <w:divBdr>
        <w:top w:val="none" w:sz="0" w:space="0" w:color="auto"/>
        <w:left w:val="none" w:sz="0" w:space="0" w:color="auto"/>
        <w:bottom w:val="none" w:sz="0" w:space="0" w:color="auto"/>
        <w:right w:val="none" w:sz="0" w:space="0" w:color="auto"/>
      </w:divBdr>
    </w:div>
    <w:div w:id="1859002077">
      <w:bodyDiv w:val="1"/>
      <w:marLeft w:val="0"/>
      <w:marRight w:val="0"/>
      <w:marTop w:val="0"/>
      <w:marBottom w:val="0"/>
      <w:divBdr>
        <w:top w:val="none" w:sz="0" w:space="0" w:color="auto"/>
        <w:left w:val="none" w:sz="0" w:space="0" w:color="auto"/>
        <w:bottom w:val="none" w:sz="0" w:space="0" w:color="auto"/>
        <w:right w:val="none" w:sz="0" w:space="0" w:color="auto"/>
      </w:divBdr>
    </w:div>
    <w:div w:id="1871800768">
      <w:bodyDiv w:val="1"/>
      <w:marLeft w:val="0"/>
      <w:marRight w:val="0"/>
      <w:marTop w:val="0"/>
      <w:marBottom w:val="0"/>
      <w:divBdr>
        <w:top w:val="none" w:sz="0" w:space="0" w:color="auto"/>
        <w:left w:val="none" w:sz="0" w:space="0" w:color="auto"/>
        <w:bottom w:val="none" w:sz="0" w:space="0" w:color="auto"/>
        <w:right w:val="none" w:sz="0" w:space="0" w:color="auto"/>
      </w:divBdr>
    </w:div>
    <w:div w:id="1877039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anslowparishcounci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frL2VL2X0o7fuRxuuUCFgn1Z2w==">AMUW2mXZca9dpaT1jXZ/kV03lbgmRkgEovNSmEollzrqxk4XbJeSA5uroXrenNj+eN9mgFdIMQIDdUg9vQfTFLFNgpby7n5W99RGRhBHh9yhkxtRauLCRwE=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96A86F-1F84-4E06-A2B3-A8DE26441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8</Pages>
  <Words>2047</Words>
  <Characters>11094</Characters>
  <Application>Microsoft Office Word</Application>
  <DocSecurity>0</DocSecurity>
  <Lines>519</Lines>
  <Paragraphs>216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Garner</dc:creator>
  <cp:keywords/>
  <cp:lastModifiedBy>Charlotte Holmes</cp:lastModifiedBy>
  <cp:revision>90</cp:revision>
  <cp:lastPrinted>2023-09-13T13:11:00Z</cp:lastPrinted>
  <dcterms:created xsi:type="dcterms:W3CDTF">2025-11-09T15:02:00Z</dcterms:created>
  <dcterms:modified xsi:type="dcterms:W3CDTF">2025-11-13T12:20:00Z</dcterms:modified>
</cp:coreProperties>
</file>